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1559396"/>
        <w:docPartObj>
          <w:docPartGallery w:val="Cover Pages"/>
          <w:docPartUnique/>
        </w:docPartObj>
      </w:sdtPr>
      <w:sdtEndPr/>
      <w:sdtContent>
        <w:p w14:paraId="706A100C" w14:textId="77777777" w:rsidR="005F1FD5" w:rsidRDefault="00A75CCA">
          <w:r>
            <w:rPr>
              <w:noProof/>
              <w:lang w:eastAsia="nl-NL"/>
            </w:rPr>
            <mc:AlternateContent>
              <mc:Choice Requires="wps">
                <w:drawing>
                  <wp:anchor distT="0" distB="0" distL="114300" distR="114300" simplePos="0" relativeHeight="251658244" behindDoc="0" locked="0" layoutInCell="1" allowOverlap="1" wp14:anchorId="4A9B31B3" wp14:editId="3ECE85EE">
                    <wp:simplePos x="0" y="0"/>
                    <wp:positionH relativeFrom="page">
                      <wp:align>right</wp:align>
                    </wp:positionH>
                    <wp:positionV relativeFrom="paragraph">
                      <wp:posOffset>76290</wp:posOffset>
                    </wp:positionV>
                    <wp:extent cx="2338252" cy="783771"/>
                    <wp:effectExtent l="0" t="0" r="0" b="0"/>
                    <wp:wrapNone/>
                    <wp:docPr id="11" name="Tekstvak 11"/>
                    <wp:cNvGraphicFramePr/>
                    <a:graphic xmlns:a="http://schemas.openxmlformats.org/drawingml/2006/main">
                      <a:graphicData uri="http://schemas.microsoft.com/office/word/2010/wordprocessingShape">
                        <wps:wsp>
                          <wps:cNvSpPr txBox="1"/>
                          <wps:spPr>
                            <a:xfrm>
                              <a:off x="0" y="0"/>
                              <a:ext cx="2338252" cy="783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6F8F1" w14:textId="3B1FE81A" w:rsidR="00C01DD5" w:rsidRPr="00A75CCA" w:rsidRDefault="00C01DD5">
                                <w:pPr>
                                  <w:rPr>
                                    <w:color w:val="FFFFFF" w:themeColor="background1"/>
                                    <w:sz w:val="56"/>
                                  </w:rPr>
                                </w:pPr>
                                <w:r w:rsidRPr="00244E3F">
                                  <w:rPr>
                                    <w:color w:val="FFFFFF" w:themeColor="background1"/>
                                    <w:sz w:val="56"/>
                                  </w:rPr>
                                  <w:t>202</w:t>
                                </w:r>
                                <w:r w:rsidR="00586DA2">
                                  <w:rPr>
                                    <w:color w:val="FFFFFF" w:themeColor="background1"/>
                                    <w:sz w:val="56"/>
                                  </w:rPr>
                                  <w:t>2</w:t>
                                </w:r>
                                <w:r w:rsidRPr="00244E3F">
                                  <w:rPr>
                                    <w:color w:val="FFFFFF" w:themeColor="background1"/>
                                    <w:sz w:val="56"/>
                                  </w:rPr>
                                  <w:t>-202</w:t>
                                </w:r>
                                <w:r w:rsidR="00B311D9">
                                  <w:rPr>
                                    <w:color w:val="FFFFFF" w:themeColor="background1"/>
                                    <w:sz w:val="5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9B31B3" id="_x0000_t202" coordsize="21600,21600" o:spt="202" path="m,l,21600r21600,l21600,xe">
                    <v:stroke joinstyle="miter"/>
                    <v:path gradientshapeok="t" o:connecttype="rect"/>
                  </v:shapetype>
                  <v:shape id="Tekstvak 11" o:spid="_x0000_s1026" type="#_x0000_t202" style="position:absolute;margin-left:132.9pt;margin-top:6pt;width:184.1pt;height:61.7pt;z-index:251658244;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" filled="f" stroked="f" strokeweight=".5pt">
                    <v:textbox>
                      <w:txbxContent>
                        <w:p w14:paraId="6DA6F8F1" w14:textId="3B1FE81A" w:rsidR="00C01DD5" w:rsidRPr="00A75CCA" w:rsidRDefault="00C01DD5">
                          <w:pPr>
                            <w:rPr>
                              <w:color w:val="FFFFFF" w:themeColor="background1"/>
                              <w:sz w:val="56"/>
                            </w:rPr>
                          </w:pPr>
                          <w:r w:rsidRPr="00244E3F">
                            <w:rPr>
                              <w:color w:val="FFFFFF" w:themeColor="background1"/>
                              <w:sz w:val="56"/>
                            </w:rPr>
                            <w:t>202</w:t>
                          </w:r>
                          <w:r w:rsidR="00586DA2">
                            <w:rPr>
                              <w:color w:val="FFFFFF" w:themeColor="background1"/>
                              <w:sz w:val="56"/>
                            </w:rPr>
                            <w:t>2</w:t>
                          </w:r>
                          <w:r w:rsidRPr="00244E3F">
                            <w:rPr>
                              <w:color w:val="FFFFFF" w:themeColor="background1"/>
                              <w:sz w:val="56"/>
                            </w:rPr>
                            <w:t>-202</w:t>
                          </w:r>
                          <w:r w:rsidR="00B311D9">
                            <w:rPr>
                              <w:color w:val="FFFFFF" w:themeColor="background1"/>
                              <w:sz w:val="56"/>
                            </w:rPr>
                            <w:t>4</w:t>
                          </w:r>
                        </w:p>
                      </w:txbxContent>
                    </v:textbox>
                    <w10:wrap anchorx="page"/>
                  </v:shape>
                </w:pict>
              </mc:Fallback>
            </mc:AlternateContent>
          </w:r>
          <w:r w:rsidR="005F1FD5">
            <w:rPr>
              <w:noProof/>
              <w:lang w:eastAsia="nl-NL"/>
            </w:rPr>
            <mc:AlternateContent>
              <mc:Choice Requires="wpg">
                <w:drawing>
                  <wp:anchor distT="0" distB="0" distL="114300" distR="114300" simplePos="0" relativeHeight="251658240" behindDoc="0" locked="0" layoutInCell="1" allowOverlap="1" wp14:anchorId="13F4D680" wp14:editId="32D5BA94">
                    <wp:simplePos x="0" y="0"/>
                    <wp:positionH relativeFrom="page">
                      <wp:align>right</wp:align>
                    </wp:positionH>
                    <wp:positionV relativeFrom="page">
                      <wp:align>top</wp:align>
                    </wp:positionV>
                    <wp:extent cx="3113670" cy="10058400"/>
                    <wp:effectExtent l="0" t="0" r="508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41374"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BA83D0D" w14:textId="77777777" w:rsidR="00C01DD5" w:rsidRPr="005F1FD5" w:rsidRDefault="00C01DD5">
                                  <w:pPr>
                                    <w:pStyle w:val="Geenafstand"/>
                                    <w:rPr>
                                      <w:color w:val="FFFFFF" w:themeColor="background1"/>
                                      <w:sz w:val="72"/>
                                      <w:szCs w:val="96"/>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EFFDD1A" w14:textId="77777777" w:rsidR="00C01DD5" w:rsidRDefault="00C01DD5">
                                  <w:pPr>
                                    <w:pStyle w:val="Geenafstand"/>
                                    <w:spacing w:line="360" w:lineRule="auto"/>
                                    <w:rPr>
                                      <w:color w:val="FFFFFF" w:themeColor="background1"/>
                                    </w:rPr>
                                  </w:pPr>
                                </w:p>
                                <w:p w14:paraId="58D1EFB5" w14:textId="77777777" w:rsidR="00C01DD5" w:rsidRDefault="00C01DD5"/>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3F4D680" id="Groep 453" o:spid="_x0000_s1027" style="position:absolute;margin-left:193.95pt;margin-top:0;width:245.15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CY0losTAMAAIAMAAAOAAAAAAAAAAAAAAAAAC4CAABk&#10;cnMvZTJvRG9jLnhtbFBLAQItABQABgAIAAAAIQANdl2G3QAAAAYBAAAPAAAAAAAAAAAAAAAAAKYF&#10;AABkcnMvZG93bnJldi54bWxQSwUGAAAAAAQABADzAAAAsAYAAAAA&#10;">
                    <v:rect id="Rechthoek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12" o:title="" opacity="52428f" color2="white [3212]" o:opacity2="52428f" type="pattern"/>
                      <v:shadow color="#d8d8d8" offset="3pt,3pt"/>
                    </v:rect>
                    <v:rect id="Rechthoek 460" o:spid="_x0000_s1029" style="position:absolute;left:1413;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2BA83D0D" w14:textId="77777777" w:rsidR="00C01DD5" w:rsidRPr="005F1FD5" w:rsidRDefault="00C01DD5">
                            <w:pPr>
                              <w:pStyle w:val="Geenafstand"/>
                              <w:rPr>
                                <w:color w:val="FFFFFF" w:themeColor="background1"/>
                                <w:sz w:val="72"/>
                                <w:szCs w:val="96"/>
                              </w:rPr>
                            </w:pPr>
                          </w:p>
                        </w:txbxContent>
                      </v:textbox>
                    </v:rect>
                    <v:rect id="Rechthoek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1EFFDD1A" w14:textId="77777777" w:rsidR="00C01DD5" w:rsidRDefault="00C01DD5">
                            <w:pPr>
                              <w:pStyle w:val="Geenafstand"/>
                              <w:spacing w:line="360" w:lineRule="auto"/>
                              <w:rPr>
                                <w:color w:val="FFFFFF" w:themeColor="background1"/>
                              </w:rPr>
                            </w:pPr>
                          </w:p>
                          <w:p w14:paraId="58D1EFB5" w14:textId="77777777" w:rsidR="00C01DD5" w:rsidRDefault="00C01DD5"/>
                        </w:txbxContent>
                      </v:textbox>
                    </v:rect>
                    <w10:wrap anchorx="page" anchory="page"/>
                  </v:group>
                </w:pict>
              </mc:Fallback>
            </mc:AlternateContent>
          </w:r>
        </w:p>
        <w:p w14:paraId="2FF68662" w14:textId="77777777" w:rsidR="005F1FD5" w:rsidRDefault="004B45E5">
          <w:r>
            <w:rPr>
              <w:rFonts w:ascii="Verdana" w:hAnsi="Verdana"/>
              <w:noProof/>
              <w:color w:val="0000FF"/>
              <w:sz w:val="11"/>
              <w:szCs w:val="11"/>
              <w:lang w:eastAsia="nl-NL"/>
            </w:rPr>
            <mc:AlternateContent>
              <mc:Choice Requires="wps">
                <w:drawing>
                  <wp:anchor distT="0" distB="0" distL="114300" distR="114300" simplePos="0" relativeHeight="251658242" behindDoc="0" locked="0" layoutInCell="1" allowOverlap="1" wp14:anchorId="4C637D95" wp14:editId="1FD5915A">
                    <wp:simplePos x="0" y="0"/>
                    <wp:positionH relativeFrom="page">
                      <wp:posOffset>88710</wp:posOffset>
                    </wp:positionH>
                    <wp:positionV relativeFrom="paragraph">
                      <wp:posOffset>2556226</wp:posOffset>
                    </wp:positionV>
                    <wp:extent cx="7499350" cy="4919989"/>
                    <wp:effectExtent l="19050" t="19050" r="44450" b="33020"/>
                    <wp:wrapNone/>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4919989"/>
                            </a:xfrm>
                            <a:prstGeom prst="rect">
                              <a:avLst/>
                            </a:prstGeom>
                            <a:noFill/>
                            <a:ln w="57150">
                              <a:solidFill>
                                <a:schemeClr val="accent6">
                                  <a:lumMod val="60000"/>
                                  <a:lumOff val="40000"/>
                                </a:schemeClr>
                              </a:solidFill>
                              <a:miter lim="800000"/>
                              <a:headEnd/>
                              <a:tailEnd/>
                            </a:ln>
                          </wps:spPr>
                          <wps:txbx>
                            <w:txbxContent>
                              <w:p w14:paraId="741A470D" w14:textId="378E8BAF" w:rsidR="00C01DD5" w:rsidRDefault="00C01DD5">
                                <w:r>
                                  <w:t xml:space="preserve">                                              </w:t>
                                </w:r>
                                <w:bookmarkStart w:id="0" w:name="_Toc419284740"/>
                                <w:bookmarkStart w:id="1" w:name="_Toc419285013"/>
                              </w:p>
                              <w:p w14:paraId="3D7B8346" w14:textId="77777777" w:rsidR="00C01DD5" w:rsidRDefault="00C01DD5"/>
                              <w:p w14:paraId="4667F4B6" w14:textId="77777777" w:rsidR="00C01DD5" w:rsidRDefault="00C01DD5">
                                <w:r>
                                  <w:t xml:space="preserve">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37D95" id="Tekstvak 217" o:spid="_x0000_s1032" type="#_x0000_t202" style="position:absolute;margin-left:7pt;margin-top:201.3pt;width:590.5pt;height:387.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" filled="f" strokecolor="#a8d08d [1945]" strokeweight="4.5pt">
                    <v:textbox>
                      <w:txbxContent>
                        <w:p w14:paraId="741A470D" w14:textId="378E8BAF" w:rsidR="00C01DD5" w:rsidRDefault="00C01DD5">
                          <w:r>
                            <w:t xml:space="preserve">                                              </w:t>
                          </w:r>
                          <w:bookmarkStart w:id="2" w:name="_Toc419284740"/>
                          <w:bookmarkStart w:id="3" w:name="_Toc419285013"/>
                        </w:p>
                        <w:p w14:paraId="3D7B8346" w14:textId="77777777" w:rsidR="00C01DD5" w:rsidRDefault="00C01DD5"/>
                        <w:p w14:paraId="4667F4B6" w14:textId="77777777" w:rsidR="00C01DD5" w:rsidRDefault="00C01DD5">
                          <w:r>
                            <w:t xml:space="preserve">                                                                                                                                                     </w:t>
                          </w:r>
                          <w:bookmarkEnd w:id="2"/>
                          <w:bookmarkEnd w:id="3"/>
                        </w:p>
                      </w:txbxContent>
                    </v:textbox>
                    <w10:wrap anchorx="page"/>
                  </v:shape>
                </w:pict>
              </mc:Fallback>
            </mc:AlternateContent>
          </w:r>
          <w:r>
            <w:rPr>
              <w:rFonts w:ascii="Verdana" w:hAnsi="Verdana"/>
              <w:noProof/>
              <w:color w:val="0000FF"/>
              <w:sz w:val="11"/>
              <w:szCs w:val="11"/>
              <w:lang w:eastAsia="nl-NL"/>
            </w:rPr>
            <w:drawing>
              <wp:anchor distT="0" distB="0" distL="114300" distR="114300" simplePos="0" relativeHeight="251658243" behindDoc="1" locked="0" layoutInCell="1" allowOverlap="1" wp14:anchorId="5F35E377" wp14:editId="316427CB">
                <wp:simplePos x="0" y="0"/>
                <wp:positionH relativeFrom="margin">
                  <wp:posOffset>-770492</wp:posOffset>
                </wp:positionH>
                <wp:positionV relativeFrom="paragraph">
                  <wp:posOffset>7545421</wp:posOffset>
                </wp:positionV>
                <wp:extent cx="3006725" cy="1306195"/>
                <wp:effectExtent l="0" t="0" r="3175" b="8255"/>
                <wp:wrapTight wrapText="bothSides">
                  <wp:wrapPolygon edited="0">
                    <wp:start x="0" y="0"/>
                    <wp:lineTo x="0" y="21421"/>
                    <wp:lineTo x="21486" y="21421"/>
                    <wp:lineTo x="21486" y="0"/>
                    <wp:lineTo x="0" y="0"/>
                  </wp:wrapPolygon>
                </wp:wrapTight>
                <wp:docPr id="5" name="Afbeelding 5" descr="hooghuis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ooghuis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672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CA">
            <w:rPr>
              <w:rFonts w:ascii="Verdana" w:hAnsi="Verdana"/>
              <w:noProof/>
              <w:color w:val="0000FF"/>
              <w:sz w:val="11"/>
              <w:szCs w:val="11"/>
              <w:lang w:eastAsia="nl-NL"/>
            </w:rPr>
            <mc:AlternateContent>
              <mc:Choice Requires="wps">
                <w:drawing>
                  <wp:anchor distT="0" distB="0" distL="114300" distR="114300" simplePos="0" relativeHeight="251658245" behindDoc="0" locked="0" layoutInCell="1" allowOverlap="1" wp14:anchorId="6A576F3C" wp14:editId="37533E7E">
                    <wp:simplePos x="0" y="0"/>
                    <wp:positionH relativeFrom="page">
                      <wp:align>right</wp:align>
                    </wp:positionH>
                    <wp:positionV relativeFrom="paragraph">
                      <wp:posOffset>7706270</wp:posOffset>
                    </wp:positionV>
                    <wp:extent cx="2782388" cy="1097280"/>
                    <wp:effectExtent l="0" t="0" r="0" b="7620"/>
                    <wp:wrapNone/>
                    <wp:docPr id="12" name="Tekstvak 12"/>
                    <wp:cNvGraphicFramePr/>
                    <a:graphic xmlns:a="http://schemas.openxmlformats.org/drawingml/2006/main">
                      <a:graphicData uri="http://schemas.microsoft.com/office/word/2010/wordprocessingShape">
                        <wps:wsp>
                          <wps:cNvSpPr txBox="1"/>
                          <wps:spPr>
                            <a:xfrm>
                              <a:off x="0" y="0"/>
                              <a:ext cx="2782388" cy="109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A24A7" w14:textId="77777777" w:rsidR="00C01DD5" w:rsidRPr="00A75CCA" w:rsidRDefault="00C01DD5">
                                <w:pPr>
                                  <w:rPr>
                                    <w:b/>
                                    <w:color w:val="FFFFFF" w:themeColor="background1"/>
                                    <w:sz w:val="40"/>
                                  </w:rPr>
                                </w:pPr>
                                <w:r w:rsidRPr="00A75CCA">
                                  <w:rPr>
                                    <w:b/>
                                    <w:color w:val="FFFFFF" w:themeColor="background1"/>
                                    <w:sz w:val="40"/>
                                  </w:rPr>
                                  <w:t>Titus Brandsmalyceum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76F3C" id="Tekstvak 12" o:spid="_x0000_s1033" type="#_x0000_t202" style="position:absolute;margin-left:167.9pt;margin-top:606.8pt;width:219.1pt;height:86.4pt;z-index:251658245;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" filled="f" stroked="f" strokeweight=".5pt">
                    <v:textbox>
                      <w:txbxContent>
                        <w:p w14:paraId="027A24A7" w14:textId="77777777" w:rsidR="00C01DD5" w:rsidRPr="00A75CCA" w:rsidRDefault="00C01DD5">
                          <w:pPr>
                            <w:rPr>
                              <w:b/>
                              <w:color w:val="FFFFFF" w:themeColor="background1"/>
                              <w:sz w:val="40"/>
                            </w:rPr>
                          </w:pPr>
                          <w:r w:rsidRPr="00A75CCA">
                            <w:rPr>
                              <w:b/>
                              <w:color w:val="FFFFFF" w:themeColor="background1"/>
                              <w:sz w:val="40"/>
                            </w:rPr>
                            <w:t>Titus Brandsmalyceum</w:t>
                          </w:r>
                        </w:p>
                      </w:txbxContent>
                    </v:textbox>
                    <w10:wrap anchorx="page"/>
                  </v:shape>
                </w:pict>
              </mc:Fallback>
            </mc:AlternateContent>
          </w:r>
          <w:r w:rsidR="00FF0121">
            <w:rPr>
              <w:noProof/>
              <w:lang w:eastAsia="nl-NL"/>
            </w:rPr>
            <mc:AlternateContent>
              <mc:Choice Requires="wps">
                <w:drawing>
                  <wp:anchor distT="0" distB="0" distL="114300" distR="114300" simplePos="0" relativeHeight="251658241" behindDoc="0" locked="0" layoutInCell="0" allowOverlap="1" wp14:anchorId="0F913E9E" wp14:editId="521BFAE1">
                    <wp:simplePos x="0" y="0"/>
                    <wp:positionH relativeFrom="page">
                      <wp:posOffset>19050</wp:posOffset>
                    </wp:positionH>
                    <wp:positionV relativeFrom="page">
                      <wp:posOffset>2409825</wp:posOffset>
                    </wp:positionV>
                    <wp:extent cx="7524750" cy="1493520"/>
                    <wp:effectExtent l="0" t="0" r="19050" b="11430"/>
                    <wp:wrapNone/>
                    <wp:docPr id="463" name="Rechthoek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49352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0933F1C5" w14:textId="652060AC" w:rsidR="00C01DD5" w:rsidRDefault="00C01DD5">
                                    <w:pPr>
                                      <w:pStyle w:val="Geenafstand"/>
                                      <w:jc w:val="right"/>
                                      <w:rPr>
                                        <w:color w:val="FFFFFF" w:themeColor="background1"/>
                                        <w:sz w:val="72"/>
                                        <w:szCs w:val="72"/>
                                      </w:rPr>
                                    </w:pPr>
                                    <w:r>
                                      <w:rPr>
                                        <w:color w:val="FFFFFF" w:themeColor="background1"/>
                                        <w:sz w:val="72"/>
                                        <w:szCs w:val="72"/>
                                      </w:rPr>
                                      <w:t xml:space="preserve">     </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13E9E" id="Rechthoek 463" o:spid="_x0000_s1034" style="position:absolute;margin-left:1.5pt;margin-top:189.75pt;width:592.5pt;height:117.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" o:allowincell="f" fillcolor="black [3213]" strokecolor="black [3213]" strokeweight="1.5pt">
                    <v:textbox inset="14.4pt,,14.4pt">
                      <w:txbxContent>
                        <w:sdt>
                          <w:sdtPr>
                            <w:rPr>
                              <w:color w:val="FFFFFF" w:themeColor="background1"/>
                              <w:sz w:val="72"/>
                              <w:szCs w:val="72"/>
                            </w:rPr>
                            <w:alias w:val="Titel"/>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p w14:paraId="0933F1C5" w14:textId="652060AC" w:rsidR="00C01DD5" w:rsidRDefault="00C01DD5">
                              <w:pPr>
                                <w:pStyle w:val="Geenafstand"/>
                                <w:jc w:val="right"/>
                                <w:rPr>
                                  <w:color w:val="FFFFFF" w:themeColor="background1"/>
                                  <w:sz w:val="72"/>
                                  <w:szCs w:val="72"/>
                                </w:rPr>
                              </w:pPr>
                              <w:r>
                                <w:rPr>
                                  <w:color w:val="FFFFFF" w:themeColor="background1"/>
                                  <w:sz w:val="72"/>
                                  <w:szCs w:val="72"/>
                                </w:rPr>
                                <w:t xml:space="preserve">     </w:t>
                              </w:r>
                            </w:p>
                          </w:sdtContent>
                        </w:sdt>
                      </w:txbxContent>
                    </v:textbox>
                    <w10:wrap anchorx="page" anchory="page"/>
                  </v:rect>
                </w:pict>
              </mc:Fallback>
            </mc:AlternateContent>
          </w:r>
          <w:r w:rsidR="005F1FD5">
            <w:br w:type="page"/>
          </w:r>
        </w:p>
      </w:sdtContent>
    </w:sdt>
    <w:p w14:paraId="1F8E3858" w14:textId="77777777" w:rsidR="00342A78" w:rsidRDefault="00342A78">
      <w:pPr>
        <w:rPr>
          <w:rFonts w:ascii="Arial" w:eastAsiaTheme="majorEastAsia" w:hAnsi="Arial" w:cs="Arial"/>
          <w:b/>
          <w:color w:val="538135" w:themeColor="accent6" w:themeShade="BF"/>
          <w:sz w:val="32"/>
          <w:szCs w:val="32"/>
        </w:rPr>
      </w:pPr>
    </w:p>
    <w:sdt>
      <w:sdtPr>
        <w:rPr>
          <w:rFonts w:ascii="Arial" w:eastAsiaTheme="minorHAnsi" w:hAnsi="Arial" w:cs="Arial"/>
          <w:b/>
          <w:color w:val="538135" w:themeColor="accent6" w:themeShade="BF"/>
          <w:sz w:val="22"/>
          <w:szCs w:val="22"/>
          <w:lang w:eastAsia="en-US"/>
        </w:rPr>
        <w:id w:val="931404889"/>
        <w:docPartObj>
          <w:docPartGallery w:val="Table of Contents"/>
          <w:docPartUnique/>
        </w:docPartObj>
      </w:sdtPr>
      <w:sdtEndPr>
        <w:rPr>
          <w:rFonts w:asciiTheme="minorHAnsi" w:hAnsiTheme="minorHAnsi" w:cstheme="minorBidi"/>
          <w:bCs/>
          <w:color w:val="auto"/>
        </w:rPr>
      </w:sdtEndPr>
      <w:sdtContent>
        <w:p w14:paraId="2E143A2C" w14:textId="77777777" w:rsidR="00342A78" w:rsidRPr="00342A78" w:rsidRDefault="00342A78">
          <w:pPr>
            <w:pStyle w:val="Kopvaninhoudsopgave"/>
            <w:rPr>
              <w:rFonts w:ascii="Arial" w:hAnsi="Arial" w:cs="Arial"/>
              <w:b/>
              <w:color w:val="538135" w:themeColor="accent6" w:themeShade="BF"/>
            </w:rPr>
          </w:pPr>
          <w:r w:rsidRPr="00342A78">
            <w:rPr>
              <w:rFonts w:ascii="Arial" w:hAnsi="Arial" w:cs="Arial"/>
              <w:b/>
              <w:color w:val="538135" w:themeColor="accent6" w:themeShade="BF"/>
            </w:rPr>
            <w:t>Inhoud</w:t>
          </w:r>
          <w:r>
            <w:rPr>
              <w:rFonts w:ascii="Arial" w:hAnsi="Arial" w:cs="Arial"/>
              <w:b/>
              <w:color w:val="538135" w:themeColor="accent6" w:themeShade="BF"/>
            </w:rPr>
            <w:br/>
          </w:r>
        </w:p>
        <w:p w14:paraId="59087849" w14:textId="77777777" w:rsidR="00A8382C" w:rsidRDefault="00342A78" w:rsidP="00A8382C">
          <w:pPr>
            <w:pStyle w:val="Inhopg1"/>
            <w:tabs>
              <w:tab w:val="left" w:pos="2666"/>
              <w:tab w:val="right" w:leader="dot" w:pos="9060"/>
            </w:tabs>
            <w:rPr>
              <w:rFonts w:eastAsiaTheme="minorEastAsia"/>
              <w:noProof/>
              <w:lang w:eastAsia="nl-NL"/>
            </w:rPr>
          </w:pPr>
          <w:r w:rsidRPr="008B10D8">
            <w:rPr>
              <w:sz w:val="24"/>
            </w:rPr>
            <w:fldChar w:fldCharType="begin"/>
          </w:r>
          <w:r w:rsidRPr="008B10D8">
            <w:rPr>
              <w:sz w:val="24"/>
            </w:rPr>
            <w:instrText xml:space="preserve"> TOC \o "1-3" \h \z \u </w:instrText>
          </w:r>
          <w:r w:rsidRPr="008B10D8">
            <w:rPr>
              <w:sz w:val="24"/>
            </w:rPr>
            <w:fldChar w:fldCharType="separate"/>
          </w:r>
        </w:p>
        <w:p w14:paraId="34FB5B3E" w14:textId="07A70FAD" w:rsidR="00A8382C" w:rsidRDefault="006E48F0">
          <w:pPr>
            <w:pStyle w:val="Inhopg1"/>
            <w:tabs>
              <w:tab w:val="right" w:leader="dot" w:pos="9060"/>
            </w:tabs>
            <w:rPr>
              <w:rFonts w:eastAsiaTheme="minorEastAsia"/>
              <w:noProof/>
              <w:lang w:eastAsia="nl-NL"/>
            </w:rPr>
          </w:pPr>
          <w:r>
            <w:t>1. Het profielwerkstuk op het Titus Brandsmalyceum………………………………………………………………………..3</w:t>
          </w:r>
        </w:p>
        <w:p w14:paraId="29E82162" w14:textId="139C3C80" w:rsidR="00A8382C" w:rsidRDefault="00440FA6">
          <w:pPr>
            <w:pStyle w:val="Inhopg1"/>
            <w:tabs>
              <w:tab w:val="right" w:leader="dot" w:pos="9060"/>
            </w:tabs>
            <w:rPr>
              <w:noProof/>
            </w:rPr>
          </w:pPr>
          <w:r>
            <w:t>2. Startopdracht ……………………………………………………………………………………………………………………………….</w:t>
          </w:r>
          <w:r w:rsidR="00AF07C6">
            <w:t>.4</w:t>
          </w:r>
        </w:p>
        <w:p w14:paraId="49835C58" w14:textId="59325A03" w:rsidR="00F92C58" w:rsidRDefault="00F92C58" w:rsidP="00F92C58">
          <w:r>
            <w:t>3. Vervolgopdracht …………………………………………………………………………………………………………………………</w:t>
          </w:r>
          <w:r w:rsidR="00BF307A">
            <w:t xml:space="preserve">   5</w:t>
          </w:r>
        </w:p>
        <w:p w14:paraId="69E3089E" w14:textId="5D2F3F79" w:rsidR="00283D90" w:rsidRPr="00F92C58" w:rsidRDefault="00283D90" w:rsidP="00F92C58">
          <w:r>
            <w:t>4. LOB-paragraaf …………………………………………………………………………………………………………………………</w:t>
          </w:r>
          <w:r w:rsidR="009360DE">
            <w:t>……</w:t>
          </w:r>
          <w:r w:rsidR="00383F0B">
            <w:t xml:space="preserve"> 9</w:t>
          </w:r>
        </w:p>
        <w:p w14:paraId="189F663C" w14:textId="580339C8" w:rsidR="00A8382C" w:rsidRDefault="00477B1C">
          <w:pPr>
            <w:pStyle w:val="Inhopg1"/>
            <w:tabs>
              <w:tab w:val="right" w:leader="dot" w:pos="9060"/>
            </w:tabs>
            <w:rPr>
              <w:rFonts w:eastAsiaTheme="minorEastAsia"/>
              <w:noProof/>
              <w:lang w:eastAsia="nl-NL"/>
            </w:rPr>
          </w:pPr>
          <w:hyperlink w:anchor="_Toc423602488" w:history="1">
            <w:r w:rsidR="00A8382C" w:rsidRPr="00DC32D9">
              <w:rPr>
                <w:rStyle w:val="Hyperlink"/>
                <w:noProof/>
              </w:rPr>
              <w:t xml:space="preserve">5. </w:t>
            </w:r>
            <w:r w:rsidR="00091FF6">
              <w:rPr>
                <w:rStyle w:val="Hyperlink"/>
                <w:noProof/>
              </w:rPr>
              <w:t>Et</w:t>
            </w:r>
            <w:r w:rsidR="00383F0B">
              <w:rPr>
                <w:rStyle w:val="Hyperlink"/>
                <w:noProof/>
              </w:rPr>
              <w:t>h</w:t>
            </w:r>
            <w:r w:rsidR="00091FF6">
              <w:rPr>
                <w:rStyle w:val="Hyperlink"/>
                <w:noProof/>
              </w:rPr>
              <w:t>ische paragraaf</w:t>
            </w:r>
            <w:r w:rsidR="00383F0B">
              <w:rPr>
                <w:noProof/>
                <w:webHidden/>
              </w:rPr>
              <w:t xml:space="preserve"> ………………………………….</w:t>
            </w:r>
          </w:hyperlink>
          <w:r w:rsidR="00383F0B">
            <w:rPr>
              <w:noProof/>
            </w:rPr>
            <w:t>........................................................................................ 9</w:t>
          </w:r>
        </w:p>
        <w:p w14:paraId="6CF272FA" w14:textId="7851913B" w:rsidR="00107A30" w:rsidRDefault="00477B1C">
          <w:pPr>
            <w:pStyle w:val="Inhopg1"/>
            <w:tabs>
              <w:tab w:val="right" w:leader="dot" w:pos="9060"/>
            </w:tabs>
            <w:rPr>
              <w:noProof/>
            </w:rPr>
          </w:pPr>
          <w:hyperlink w:anchor="_Toc423602489" w:history="1">
            <w:r w:rsidR="00A8382C" w:rsidRPr="00DC32D9">
              <w:rPr>
                <w:rStyle w:val="Hyperlink"/>
                <w:noProof/>
              </w:rPr>
              <w:t xml:space="preserve">6. </w:t>
            </w:r>
          </w:hyperlink>
          <w:r w:rsidR="00107A30">
            <w:rPr>
              <w:noProof/>
            </w:rPr>
            <w:t xml:space="preserve">Inlevermomenten ………………………………………………………………………………………………………………………..10 </w:t>
          </w:r>
        </w:p>
        <w:p w14:paraId="04B22AEC" w14:textId="3E2D9FF5" w:rsidR="00A20D31" w:rsidRDefault="000450C7">
          <w:pPr>
            <w:pStyle w:val="Inhopg1"/>
            <w:tabs>
              <w:tab w:val="right" w:leader="dot" w:pos="9060"/>
            </w:tabs>
            <w:rPr>
              <w:noProof/>
            </w:rPr>
          </w:pPr>
          <w:r>
            <w:rPr>
              <w:noProof/>
            </w:rPr>
            <w:t>7. Aandachtspunten mondelinge presentat</w:t>
          </w:r>
          <w:r w:rsidR="00A20D31">
            <w:rPr>
              <w:noProof/>
            </w:rPr>
            <w:t>ie ………………………………………………………………………………….11</w:t>
          </w:r>
        </w:p>
        <w:p w14:paraId="100A8D94" w14:textId="113E664F" w:rsidR="00DE155F" w:rsidRDefault="00DE155F">
          <w:pPr>
            <w:pStyle w:val="Inhopg1"/>
            <w:tabs>
              <w:tab w:val="right" w:leader="dot" w:pos="9060"/>
            </w:tabs>
            <w:rPr>
              <w:noProof/>
            </w:rPr>
          </w:pPr>
          <w:r>
            <w:rPr>
              <w:noProof/>
            </w:rPr>
            <w:t>8. Bijlagen………………………………………………………………………………………………………………………………………..12</w:t>
          </w:r>
        </w:p>
        <w:p w14:paraId="3621C139" w14:textId="30D28373" w:rsidR="00A8382C" w:rsidRDefault="00DE155F">
          <w:pPr>
            <w:pStyle w:val="Inhopg1"/>
            <w:tabs>
              <w:tab w:val="right" w:leader="dot" w:pos="9060"/>
            </w:tabs>
            <w:rPr>
              <w:rFonts w:eastAsiaTheme="minorEastAsia"/>
              <w:noProof/>
              <w:lang w:eastAsia="nl-NL"/>
            </w:rPr>
          </w:pPr>
          <w:r>
            <w:rPr>
              <w:noProof/>
            </w:rPr>
            <w:t xml:space="preserve">9. </w:t>
          </w:r>
          <w:r w:rsidR="00091FF6">
            <w:rPr>
              <w:noProof/>
            </w:rPr>
            <w:t>Beoordelings</w:t>
          </w:r>
          <w:r w:rsidR="00AB39C5">
            <w:rPr>
              <w:noProof/>
            </w:rPr>
            <w:t>formulier PWS</w:t>
          </w:r>
          <w:r>
            <w:rPr>
              <w:noProof/>
            </w:rPr>
            <w:t>…………………………………………………………………………………………………………12</w:t>
          </w:r>
        </w:p>
        <w:p w14:paraId="47FE6EBD" w14:textId="058C36E4" w:rsidR="00A8382C" w:rsidRDefault="00A8382C">
          <w:pPr>
            <w:pStyle w:val="Inhopg1"/>
            <w:tabs>
              <w:tab w:val="right" w:leader="dot" w:pos="9060"/>
            </w:tabs>
            <w:rPr>
              <w:rFonts w:eastAsiaTheme="minorEastAsia"/>
              <w:noProof/>
              <w:lang w:eastAsia="nl-NL"/>
            </w:rPr>
          </w:pPr>
        </w:p>
        <w:p w14:paraId="06EB29FF" w14:textId="77777777" w:rsidR="00342A78" w:rsidRDefault="00342A78">
          <w:r w:rsidRPr="008B10D8">
            <w:rPr>
              <w:b/>
              <w:bCs/>
              <w:sz w:val="24"/>
            </w:rPr>
            <w:fldChar w:fldCharType="end"/>
          </w:r>
        </w:p>
      </w:sdtContent>
    </w:sdt>
    <w:p w14:paraId="06B6CD3E" w14:textId="77777777" w:rsidR="0029173D" w:rsidRDefault="0029173D">
      <w:pPr>
        <w:rPr>
          <w:rFonts w:ascii="Arial" w:eastAsiaTheme="majorEastAsia" w:hAnsi="Arial" w:cs="Arial"/>
          <w:b/>
          <w:color w:val="538135" w:themeColor="accent6" w:themeShade="BF"/>
          <w:sz w:val="32"/>
          <w:szCs w:val="32"/>
        </w:rPr>
      </w:pPr>
    </w:p>
    <w:p w14:paraId="2DEC8071" w14:textId="77777777" w:rsidR="00342A78" w:rsidRDefault="00342A78">
      <w:pPr>
        <w:rPr>
          <w:rFonts w:ascii="Arial" w:eastAsiaTheme="majorEastAsia" w:hAnsi="Arial" w:cs="Arial"/>
          <w:b/>
          <w:color w:val="538135" w:themeColor="accent6" w:themeShade="BF"/>
          <w:sz w:val="32"/>
          <w:szCs w:val="32"/>
        </w:rPr>
      </w:pPr>
      <w:r>
        <w:br w:type="page"/>
      </w:r>
    </w:p>
    <w:p w14:paraId="65083C60" w14:textId="77777777" w:rsidR="005F1FD5" w:rsidRPr="00BB0FCA" w:rsidRDefault="005F1FD5" w:rsidP="00BB0FCA">
      <w:pPr>
        <w:pStyle w:val="Kop1"/>
      </w:pPr>
      <w:bookmarkStart w:id="4" w:name="_Toc423602462"/>
      <w:r w:rsidRPr="00BB0FCA">
        <w:lastRenderedPageBreak/>
        <w:t>1. Het Profielwerkstuk op het Titus Brandsmalyceum</w:t>
      </w:r>
      <w:bookmarkEnd w:id="4"/>
    </w:p>
    <w:p w14:paraId="08011A1A" w14:textId="77777777" w:rsidR="005F1FD5" w:rsidRDefault="005F1FD5" w:rsidP="005F1FD5">
      <w:pPr>
        <w:rPr>
          <w:rFonts w:ascii="Arial" w:hAnsi="Arial" w:cs="Arial"/>
        </w:rPr>
      </w:pPr>
      <w:r>
        <w:rPr>
          <w:rFonts w:ascii="Arial" w:hAnsi="Arial" w:cs="Arial"/>
        </w:rPr>
        <w:br/>
        <w:t xml:space="preserve">In het examenjaar moeten alle leerlingen van het TBL </w:t>
      </w:r>
      <w:r w:rsidR="00D575CC">
        <w:rPr>
          <w:rFonts w:ascii="Arial" w:hAnsi="Arial" w:cs="Arial"/>
        </w:rPr>
        <w:t>hun profielwerkstuk (PWS</w:t>
      </w:r>
      <w:r>
        <w:rPr>
          <w:rFonts w:ascii="Arial" w:hAnsi="Arial" w:cs="Arial"/>
        </w:rPr>
        <w:t>) afronden. Om op tijd klaar te zijn voor de examens, wordt al in het voorexamenja</w:t>
      </w:r>
      <w:r w:rsidR="00D575CC">
        <w:rPr>
          <w:rFonts w:ascii="Arial" w:hAnsi="Arial" w:cs="Arial"/>
        </w:rPr>
        <w:t>ar een start gemaakt met het PWS</w:t>
      </w:r>
      <w:r>
        <w:rPr>
          <w:rFonts w:ascii="Arial" w:hAnsi="Arial" w:cs="Arial"/>
        </w:rPr>
        <w:t>. Je ontvangt vandaag het boekje waarin alle informatie staat over het gehele traject: wat verwachten we van je, hoe gaan we je beoordelen en wanneer m</w:t>
      </w:r>
      <w:r w:rsidR="003B3A16">
        <w:rPr>
          <w:rFonts w:ascii="Arial" w:hAnsi="Arial" w:cs="Arial"/>
        </w:rPr>
        <w:t>oet je welk onderdeel inleveren?</w:t>
      </w:r>
      <w:r>
        <w:rPr>
          <w:rFonts w:ascii="Arial" w:hAnsi="Arial" w:cs="Arial"/>
        </w:rPr>
        <w:t xml:space="preserve"> </w:t>
      </w:r>
    </w:p>
    <w:p w14:paraId="2D530826" w14:textId="63656273" w:rsidR="005F1FD5" w:rsidRPr="000A2F28" w:rsidRDefault="00D575CC" w:rsidP="005F1FD5">
      <w:pPr>
        <w:rPr>
          <w:rFonts w:ascii="Arial" w:hAnsi="Arial" w:cs="Arial"/>
        </w:rPr>
      </w:pPr>
      <w:r>
        <w:rPr>
          <w:rFonts w:ascii="Arial" w:hAnsi="Arial" w:cs="Arial"/>
        </w:rPr>
        <w:t>Het PWS</w:t>
      </w:r>
      <w:r w:rsidR="005F1FD5">
        <w:rPr>
          <w:rFonts w:ascii="Arial" w:hAnsi="Arial" w:cs="Arial"/>
        </w:rPr>
        <w:t xml:space="preserve"> zal worden beoordeeld met een cijfer. Dit cijfer </w:t>
      </w:r>
      <w:r w:rsidR="005F1FD5" w:rsidRPr="00752979">
        <w:rPr>
          <w:rFonts w:ascii="Arial" w:hAnsi="Arial" w:cs="Arial"/>
        </w:rPr>
        <w:t xml:space="preserve">is een </w:t>
      </w:r>
      <w:r w:rsidR="00752979">
        <w:rPr>
          <w:rFonts w:ascii="Arial" w:hAnsi="Arial" w:cs="Arial"/>
        </w:rPr>
        <w:t xml:space="preserve">deelcijfer en maakt onderdeel uit </w:t>
      </w:r>
      <w:r w:rsidR="005F1FD5" w:rsidRPr="00752979">
        <w:rPr>
          <w:rFonts w:ascii="Arial" w:hAnsi="Arial" w:cs="Arial"/>
        </w:rPr>
        <w:t xml:space="preserve">van </w:t>
      </w:r>
      <w:r w:rsidR="005F1FD5">
        <w:rPr>
          <w:rFonts w:ascii="Arial" w:hAnsi="Arial" w:cs="Arial"/>
        </w:rPr>
        <w:t xml:space="preserve">het combinatiecijfer. Je begeleider gaat je beoordelen op het product dat je levert én op het proces dat </w:t>
      </w:r>
      <w:r w:rsidR="003B3A16">
        <w:rPr>
          <w:rFonts w:ascii="Arial" w:hAnsi="Arial" w:cs="Arial"/>
        </w:rPr>
        <w:t>je hebt doorlopen</w:t>
      </w:r>
      <w:r w:rsidR="005F1FD5">
        <w:rPr>
          <w:rFonts w:ascii="Arial" w:hAnsi="Arial" w:cs="Arial"/>
        </w:rPr>
        <w:t xml:space="preserve"> om tot het product te komen. De beoordeling is daardoor onder te verdelen in drie hoofdcategorieën: </w:t>
      </w:r>
      <w:r w:rsidR="005F1FD5">
        <w:rPr>
          <w:rFonts w:ascii="Arial" w:hAnsi="Arial" w:cs="Arial"/>
          <w:i/>
        </w:rPr>
        <w:t>vaardigheden, vorm en inhoud.</w:t>
      </w:r>
      <w:r w:rsidR="005F1FD5">
        <w:rPr>
          <w:rFonts w:ascii="Arial" w:hAnsi="Arial" w:cs="Arial"/>
        </w:rPr>
        <w:t xml:space="preserve"> Afhankelijk van de fase waarin je je bevindt, ligt de nadruk meer of minder op één van deze drie aspecten. </w:t>
      </w:r>
    </w:p>
    <w:p w14:paraId="656C7630" w14:textId="77777777" w:rsidR="005F1FD5" w:rsidRPr="0077466D" w:rsidRDefault="005F1FD5" w:rsidP="005F1FD5">
      <w:pPr>
        <w:outlineLvl w:val="0"/>
        <w:rPr>
          <w:rFonts w:ascii="Arial" w:hAnsi="Arial" w:cs="Arial"/>
        </w:rPr>
      </w:pPr>
      <w:bookmarkStart w:id="5" w:name="_Toc419284744"/>
      <w:bookmarkStart w:id="6" w:name="_Toc419285017"/>
      <w:bookmarkStart w:id="7" w:name="_Toc421608470"/>
      <w:bookmarkStart w:id="8" w:name="_Toc423602463"/>
      <w:r w:rsidRPr="0077466D">
        <w:rPr>
          <w:rFonts w:ascii="Arial" w:hAnsi="Arial" w:cs="Arial"/>
        </w:rPr>
        <w:t xml:space="preserve">Hieronder staan in vogelvlucht de uitgangspunten voor het </w:t>
      </w:r>
      <w:r w:rsidR="00D575CC">
        <w:rPr>
          <w:rFonts w:ascii="Arial" w:hAnsi="Arial" w:cs="Arial"/>
        </w:rPr>
        <w:t xml:space="preserve">PWS </w:t>
      </w:r>
      <w:r w:rsidRPr="0077466D">
        <w:rPr>
          <w:rFonts w:ascii="Arial" w:hAnsi="Arial" w:cs="Arial"/>
        </w:rPr>
        <w:t>op het TBL.</w:t>
      </w:r>
      <w:bookmarkEnd w:id="5"/>
      <w:bookmarkEnd w:id="6"/>
      <w:bookmarkEnd w:id="7"/>
      <w:bookmarkEnd w:id="8"/>
    </w:p>
    <w:p w14:paraId="0CFF0E38" w14:textId="5BC06965" w:rsidR="005F1FD5" w:rsidRPr="0077466D" w:rsidRDefault="005F1FD5" w:rsidP="005F1FD5">
      <w:pPr>
        <w:rPr>
          <w:rFonts w:ascii="Arial" w:hAnsi="Arial" w:cs="Arial"/>
        </w:rPr>
      </w:pPr>
      <w:r w:rsidRPr="00C614E8">
        <w:rPr>
          <w:rFonts w:ascii="Arial" w:hAnsi="Arial" w:cs="Arial"/>
          <w:u w:val="single"/>
        </w:rPr>
        <w:t>Doelen</w:t>
      </w:r>
    </w:p>
    <w:p w14:paraId="2FD13AB5" w14:textId="340384B4" w:rsidR="005F1FD5" w:rsidRPr="005F1FD5" w:rsidRDefault="003F3131" w:rsidP="00752979">
      <w:pPr>
        <w:tabs>
          <w:tab w:val="left" w:pos="180"/>
        </w:tabs>
        <w:rPr>
          <w:rFonts w:ascii="Arial" w:hAnsi="Arial" w:cs="Arial"/>
        </w:rPr>
      </w:pPr>
      <w:r>
        <w:rPr>
          <w:rFonts w:ascii="Arial" w:hAnsi="Arial" w:cs="Arial"/>
        </w:rPr>
        <w:t>-</w:t>
      </w:r>
      <w:r>
        <w:rPr>
          <w:rFonts w:ascii="Arial" w:hAnsi="Arial" w:cs="Arial"/>
        </w:rPr>
        <w:tab/>
        <w:t>D</w:t>
      </w:r>
      <w:r w:rsidR="005F1FD5" w:rsidRPr="0077466D">
        <w:rPr>
          <w:rFonts w:ascii="Arial" w:hAnsi="Arial" w:cs="Arial"/>
        </w:rPr>
        <w:t>e leerling verdiept zich in een onderdeel van één (of meer) examenvak(ken)</w:t>
      </w:r>
      <w:r>
        <w:rPr>
          <w:rFonts w:ascii="Arial" w:hAnsi="Arial" w:cs="Arial"/>
        </w:rPr>
        <w:t>.</w:t>
      </w:r>
      <w:r>
        <w:rPr>
          <w:rFonts w:ascii="Arial" w:hAnsi="Arial" w:cs="Arial"/>
        </w:rPr>
        <w:br/>
        <w:t>-</w:t>
      </w:r>
      <w:r>
        <w:rPr>
          <w:rFonts w:ascii="Arial" w:hAnsi="Arial" w:cs="Arial"/>
        </w:rPr>
        <w:tab/>
        <w:t>D</w:t>
      </w:r>
      <w:r w:rsidR="005F1FD5" w:rsidRPr="0077466D">
        <w:rPr>
          <w:rFonts w:ascii="Arial" w:hAnsi="Arial" w:cs="Arial"/>
        </w:rPr>
        <w:t xml:space="preserve">e leerling </w:t>
      </w:r>
      <w:r w:rsidR="005F1FD5">
        <w:rPr>
          <w:rFonts w:ascii="Arial" w:hAnsi="Arial" w:cs="Arial"/>
        </w:rPr>
        <w:t>traint vaardigheden ter voorbereiding voor de vervolgopleiding</w:t>
      </w:r>
      <w:r>
        <w:rPr>
          <w:rFonts w:ascii="Arial" w:hAnsi="Arial" w:cs="Arial"/>
        </w:rPr>
        <w:t>.</w:t>
      </w:r>
      <w:r w:rsidR="003B3A16">
        <w:rPr>
          <w:rFonts w:ascii="Arial" w:hAnsi="Arial" w:cs="Arial"/>
        </w:rPr>
        <w:t xml:space="preserve">                                                                                                                             -  </w:t>
      </w:r>
      <w:r>
        <w:rPr>
          <w:rFonts w:ascii="Arial" w:hAnsi="Arial" w:cs="Arial"/>
        </w:rPr>
        <w:t>D</w:t>
      </w:r>
      <w:r w:rsidR="005F1FD5">
        <w:rPr>
          <w:rFonts w:ascii="Arial" w:hAnsi="Arial" w:cs="Arial"/>
        </w:rPr>
        <w:t xml:space="preserve">e leerling schrijft een ethische paragraaf </w:t>
      </w:r>
      <w:r w:rsidR="005F1FD5" w:rsidRPr="00752979">
        <w:rPr>
          <w:rFonts w:ascii="Arial" w:hAnsi="Arial" w:cs="Arial"/>
        </w:rPr>
        <w:t>naar</w:t>
      </w:r>
      <w:r w:rsidR="005F1FD5">
        <w:rPr>
          <w:rFonts w:ascii="Arial" w:hAnsi="Arial" w:cs="Arial"/>
        </w:rPr>
        <w:t xml:space="preserve"> aanle</w:t>
      </w:r>
      <w:r>
        <w:rPr>
          <w:rFonts w:ascii="Arial" w:hAnsi="Arial" w:cs="Arial"/>
        </w:rPr>
        <w:t>iding van het gekozen onderwerp.</w:t>
      </w:r>
      <w:r w:rsidR="003B3A16">
        <w:rPr>
          <w:rFonts w:ascii="Arial" w:hAnsi="Arial" w:cs="Arial"/>
        </w:rPr>
        <w:t xml:space="preserve">        </w:t>
      </w:r>
      <w:r>
        <w:rPr>
          <w:rFonts w:ascii="Arial" w:hAnsi="Arial" w:cs="Arial"/>
        </w:rPr>
        <w:t>-  D</w:t>
      </w:r>
      <w:r w:rsidR="00752979">
        <w:rPr>
          <w:rFonts w:ascii="Arial" w:hAnsi="Arial" w:cs="Arial"/>
        </w:rPr>
        <w:t>e leerling schrijft een LOB-paragraaf waarbij</w:t>
      </w:r>
      <w:r w:rsidR="005F1FD5" w:rsidRPr="002C2172">
        <w:rPr>
          <w:rFonts w:ascii="Arial" w:hAnsi="Arial" w:cs="Arial"/>
        </w:rPr>
        <w:t xml:space="preserve"> hij/zij zich oriënteert op óf het toekomstige</w:t>
      </w:r>
      <w:r w:rsidR="00752979">
        <w:rPr>
          <w:rFonts w:ascii="Arial" w:hAnsi="Arial" w:cs="Arial"/>
        </w:rPr>
        <w:tab/>
      </w:r>
      <w:r w:rsidR="005F1FD5" w:rsidRPr="002C2172">
        <w:rPr>
          <w:rFonts w:ascii="Arial" w:hAnsi="Arial" w:cs="Arial"/>
        </w:rPr>
        <w:t>werkveld óf o</w:t>
      </w:r>
      <w:r w:rsidR="005F1FD5">
        <w:rPr>
          <w:rFonts w:ascii="Arial" w:hAnsi="Arial" w:cs="Arial"/>
        </w:rPr>
        <w:t>p bijbehorende vervolgopleiding.</w:t>
      </w:r>
    </w:p>
    <w:p w14:paraId="08C60CB8" w14:textId="4AE2F33D" w:rsidR="005F1FD5" w:rsidRPr="0077466D" w:rsidRDefault="005F1FD5" w:rsidP="005F1FD5">
      <w:pPr>
        <w:rPr>
          <w:rFonts w:ascii="Arial" w:hAnsi="Arial" w:cs="Arial"/>
        </w:rPr>
      </w:pPr>
      <w:r w:rsidRPr="00C614E8">
        <w:rPr>
          <w:rFonts w:ascii="Arial" w:hAnsi="Arial" w:cs="Arial"/>
          <w:u w:val="single"/>
        </w:rPr>
        <w:t>Organisatie</w:t>
      </w:r>
    </w:p>
    <w:p w14:paraId="30E2B5F4" w14:textId="2C414AE2" w:rsidR="005F1FD5" w:rsidRPr="0077466D" w:rsidRDefault="005F1FD5" w:rsidP="005F1FD5">
      <w:pPr>
        <w:tabs>
          <w:tab w:val="left" w:pos="180"/>
        </w:tabs>
        <w:rPr>
          <w:rFonts w:ascii="Arial" w:hAnsi="Arial" w:cs="Arial"/>
        </w:rPr>
      </w:pPr>
      <w:r>
        <w:rPr>
          <w:rFonts w:ascii="Arial" w:hAnsi="Arial" w:cs="Arial"/>
        </w:rPr>
        <w:t>-</w:t>
      </w:r>
      <w:r>
        <w:rPr>
          <w:rFonts w:ascii="Arial" w:hAnsi="Arial" w:cs="Arial"/>
        </w:rPr>
        <w:tab/>
        <w:t>80 s</w:t>
      </w:r>
      <w:r w:rsidRPr="0077466D">
        <w:rPr>
          <w:rFonts w:ascii="Arial" w:hAnsi="Arial" w:cs="Arial"/>
        </w:rPr>
        <w:t>tudielasturen per leerling</w:t>
      </w:r>
      <w:r>
        <w:rPr>
          <w:rFonts w:ascii="Arial" w:hAnsi="Arial" w:cs="Arial"/>
        </w:rPr>
        <w:br/>
        <w:t>-</w:t>
      </w:r>
      <w:r>
        <w:rPr>
          <w:rFonts w:ascii="Arial" w:hAnsi="Arial" w:cs="Arial"/>
        </w:rPr>
        <w:tab/>
        <w:t>in principe in drietallen</w:t>
      </w:r>
      <w:r w:rsidR="003B3A16">
        <w:rPr>
          <w:rFonts w:ascii="Arial" w:hAnsi="Arial" w:cs="Arial"/>
        </w:rPr>
        <w:t xml:space="preserve">                                                                                                            </w:t>
      </w:r>
      <w:r>
        <w:rPr>
          <w:rFonts w:ascii="Arial" w:hAnsi="Arial" w:cs="Arial"/>
        </w:rPr>
        <w:t>-</w:t>
      </w:r>
      <w:r w:rsidR="00A50530">
        <w:rPr>
          <w:rFonts w:ascii="Arial" w:hAnsi="Arial" w:cs="Arial"/>
        </w:rPr>
        <w:t>-</w:t>
      </w:r>
      <w:r>
        <w:rPr>
          <w:rFonts w:ascii="Arial" w:hAnsi="Arial" w:cs="Arial"/>
        </w:rPr>
        <w:tab/>
        <w:t>o</w:t>
      </w:r>
      <w:r w:rsidRPr="0077466D">
        <w:rPr>
          <w:rFonts w:ascii="Arial" w:hAnsi="Arial" w:cs="Arial"/>
        </w:rPr>
        <w:t xml:space="preserve">p basis van (minimaal) één </w:t>
      </w:r>
      <w:r w:rsidR="00D575CC">
        <w:rPr>
          <w:rFonts w:ascii="Arial" w:hAnsi="Arial" w:cs="Arial"/>
        </w:rPr>
        <w:t>eindexamen</w:t>
      </w:r>
      <w:r w:rsidRPr="00752979">
        <w:rPr>
          <w:rFonts w:ascii="Arial" w:hAnsi="Arial" w:cs="Arial"/>
        </w:rPr>
        <w:t>vak</w:t>
      </w:r>
      <w:r w:rsidRPr="002C17CD">
        <w:rPr>
          <w:rFonts w:ascii="Arial" w:hAnsi="Arial" w:cs="Arial"/>
          <w:color w:val="FF0000"/>
        </w:rPr>
        <w:t xml:space="preserve"> </w:t>
      </w:r>
    </w:p>
    <w:p w14:paraId="046B1395" w14:textId="1AAC0888" w:rsidR="005F1FD5" w:rsidRPr="0077466D" w:rsidRDefault="005F1FD5" w:rsidP="005F1FD5">
      <w:pPr>
        <w:rPr>
          <w:rFonts w:ascii="Arial" w:hAnsi="Arial" w:cs="Arial"/>
        </w:rPr>
      </w:pPr>
      <w:r w:rsidRPr="00C614E8">
        <w:rPr>
          <w:rFonts w:ascii="Arial" w:hAnsi="Arial" w:cs="Arial"/>
          <w:u w:val="single"/>
        </w:rPr>
        <w:t>Producten</w:t>
      </w:r>
    </w:p>
    <w:p w14:paraId="1115C1C4" w14:textId="2A2DD29D" w:rsidR="00734C71" w:rsidRDefault="00372F9A" w:rsidP="005F1FD5">
      <w:pPr>
        <w:tabs>
          <w:tab w:val="left" w:pos="180"/>
        </w:tabs>
        <w:rPr>
          <w:rFonts w:ascii="Arial" w:hAnsi="Arial" w:cs="Arial"/>
        </w:rPr>
      </w:pPr>
      <w:bookmarkStart w:id="9" w:name="_Hlk69126693"/>
      <w:r>
        <w:rPr>
          <w:rFonts w:ascii="Arial" w:hAnsi="Arial" w:cs="Arial"/>
        </w:rPr>
        <w:t xml:space="preserve">- </w:t>
      </w:r>
      <w:r w:rsidR="00A50530">
        <w:rPr>
          <w:rFonts w:ascii="Arial" w:hAnsi="Arial" w:cs="Arial"/>
        </w:rPr>
        <w:t>V</w:t>
      </w:r>
      <w:r w:rsidR="006C4196">
        <w:rPr>
          <w:rFonts w:ascii="Arial" w:hAnsi="Arial" w:cs="Arial"/>
        </w:rPr>
        <w:t xml:space="preserve">ervolgopdracht </w:t>
      </w:r>
      <w:r w:rsidR="00734C71">
        <w:rPr>
          <w:rFonts w:ascii="Arial" w:hAnsi="Arial" w:cs="Arial"/>
        </w:rPr>
        <w:t>verslag (11 juli 2023)</w:t>
      </w:r>
      <w:r w:rsidR="00A50530">
        <w:rPr>
          <w:rFonts w:ascii="Arial" w:hAnsi="Arial" w:cs="Arial"/>
        </w:rPr>
        <w:t>.</w:t>
      </w:r>
    </w:p>
    <w:p w14:paraId="38A7A796" w14:textId="3D352B4C" w:rsidR="00086AD6" w:rsidRDefault="00734C71" w:rsidP="005F1FD5">
      <w:pPr>
        <w:tabs>
          <w:tab w:val="left" w:pos="180"/>
        </w:tabs>
        <w:rPr>
          <w:rFonts w:ascii="Arial" w:hAnsi="Arial" w:cs="Arial"/>
        </w:rPr>
      </w:pPr>
      <w:r>
        <w:rPr>
          <w:rFonts w:ascii="Arial" w:hAnsi="Arial" w:cs="Arial"/>
        </w:rPr>
        <w:t xml:space="preserve">- </w:t>
      </w:r>
      <w:r w:rsidR="00A50530">
        <w:rPr>
          <w:rFonts w:ascii="Arial" w:hAnsi="Arial" w:cs="Arial"/>
        </w:rPr>
        <w:t>T</w:t>
      </w:r>
      <w:r w:rsidR="00B57891">
        <w:rPr>
          <w:rFonts w:ascii="Arial" w:hAnsi="Arial" w:cs="Arial"/>
        </w:rPr>
        <w:t>otale profielwerkstuk</w:t>
      </w:r>
      <w:r w:rsidR="005F1FD5" w:rsidRPr="00244E3F">
        <w:rPr>
          <w:rFonts w:ascii="Arial" w:hAnsi="Arial" w:cs="Arial"/>
        </w:rPr>
        <w:t xml:space="preserve">verslag </w:t>
      </w:r>
      <w:bookmarkStart w:id="10" w:name="_Hlk69127632"/>
      <w:bookmarkStart w:id="11" w:name="_Hlk69128872"/>
      <w:r w:rsidR="00B57891">
        <w:rPr>
          <w:rFonts w:ascii="Arial" w:hAnsi="Arial" w:cs="Arial"/>
        </w:rPr>
        <w:t>(</w:t>
      </w:r>
      <w:r w:rsidR="009F7793">
        <w:rPr>
          <w:rFonts w:ascii="Arial" w:hAnsi="Arial" w:cs="Arial"/>
        </w:rPr>
        <w:t xml:space="preserve">15 december </w:t>
      </w:r>
      <w:r w:rsidR="0023150A" w:rsidRPr="00244E3F">
        <w:rPr>
          <w:rFonts w:ascii="Arial" w:hAnsi="Arial" w:cs="Arial"/>
        </w:rPr>
        <w:t>202</w:t>
      </w:r>
      <w:r w:rsidR="009F7793">
        <w:rPr>
          <w:rFonts w:ascii="Arial" w:hAnsi="Arial" w:cs="Arial"/>
        </w:rPr>
        <w:t>3</w:t>
      </w:r>
      <w:r w:rsidR="005F1FD5" w:rsidRPr="00244E3F">
        <w:rPr>
          <w:rFonts w:ascii="Arial" w:hAnsi="Arial" w:cs="Arial"/>
        </w:rPr>
        <w:t>)</w:t>
      </w:r>
      <w:bookmarkEnd w:id="10"/>
      <w:r w:rsidR="00A50530">
        <w:rPr>
          <w:rFonts w:ascii="Arial" w:hAnsi="Arial" w:cs="Arial"/>
        </w:rPr>
        <w:t>.</w:t>
      </w:r>
    </w:p>
    <w:p w14:paraId="1ADAE89D" w14:textId="26C0CA75" w:rsidR="005F1FD5" w:rsidRPr="00244E3F" w:rsidRDefault="005F1FD5" w:rsidP="005F1FD5">
      <w:pPr>
        <w:tabs>
          <w:tab w:val="left" w:pos="180"/>
        </w:tabs>
        <w:rPr>
          <w:rFonts w:ascii="Arial" w:hAnsi="Arial" w:cs="Arial"/>
        </w:rPr>
      </w:pPr>
      <w:r w:rsidRPr="00244E3F">
        <w:rPr>
          <w:rFonts w:ascii="Arial" w:hAnsi="Arial" w:cs="Arial"/>
        </w:rPr>
        <w:t>-</w:t>
      </w:r>
      <w:r w:rsidRPr="00244E3F">
        <w:rPr>
          <w:rFonts w:ascii="Arial" w:hAnsi="Arial" w:cs="Arial"/>
        </w:rPr>
        <w:tab/>
      </w:r>
      <w:r w:rsidR="00A50530">
        <w:rPr>
          <w:rFonts w:ascii="Arial" w:hAnsi="Arial" w:cs="Arial"/>
        </w:rPr>
        <w:t>E</w:t>
      </w:r>
      <w:r w:rsidRPr="00244E3F">
        <w:rPr>
          <w:rFonts w:ascii="Arial" w:hAnsi="Arial" w:cs="Arial"/>
        </w:rPr>
        <w:t>indpresentatie voor publiek</w:t>
      </w:r>
      <w:r w:rsidR="008718F1">
        <w:rPr>
          <w:rFonts w:ascii="Arial" w:hAnsi="Arial" w:cs="Arial"/>
        </w:rPr>
        <w:t xml:space="preserve"> </w:t>
      </w:r>
      <w:bookmarkStart w:id="12" w:name="_Hlk69127684"/>
      <w:r w:rsidR="00086AD6">
        <w:rPr>
          <w:rFonts w:ascii="Arial" w:hAnsi="Arial" w:cs="Arial"/>
        </w:rPr>
        <w:t>1</w:t>
      </w:r>
      <w:r w:rsidR="008718F1">
        <w:rPr>
          <w:rFonts w:ascii="Arial" w:hAnsi="Arial" w:cs="Arial"/>
        </w:rPr>
        <w:t>0</w:t>
      </w:r>
      <w:r w:rsidR="0023150A" w:rsidRPr="00244E3F">
        <w:rPr>
          <w:rFonts w:ascii="Arial" w:hAnsi="Arial" w:cs="Arial"/>
        </w:rPr>
        <w:t xml:space="preserve"> </w:t>
      </w:r>
      <w:r w:rsidR="00086AD6">
        <w:rPr>
          <w:rFonts w:ascii="Arial" w:hAnsi="Arial" w:cs="Arial"/>
        </w:rPr>
        <w:t>januari 2</w:t>
      </w:r>
      <w:r w:rsidR="002174C4" w:rsidRPr="00244E3F">
        <w:rPr>
          <w:rFonts w:ascii="Arial" w:hAnsi="Arial" w:cs="Arial"/>
        </w:rPr>
        <w:t>0</w:t>
      </w:r>
      <w:bookmarkEnd w:id="9"/>
      <w:bookmarkEnd w:id="12"/>
      <w:r w:rsidR="00E914E0">
        <w:rPr>
          <w:rFonts w:ascii="Arial" w:hAnsi="Arial" w:cs="Arial"/>
        </w:rPr>
        <w:t>24</w:t>
      </w:r>
      <w:r w:rsidR="00A50530">
        <w:rPr>
          <w:rFonts w:ascii="Arial" w:hAnsi="Arial" w:cs="Arial"/>
        </w:rPr>
        <w:t>.</w:t>
      </w:r>
      <w:r w:rsidRPr="00244E3F">
        <w:rPr>
          <w:rFonts w:ascii="Arial" w:hAnsi="Arial" w:cs="Arial"/>
        </w:rPr>
        <w:br/>
      </w:r>
      <w:bookmarkEnd w:id="11"/>
    </w:p>
    <w:p w14:paraId="5B1A8C53" w14:textId="4D23BEDF" w:rsidR="005F1FD5" w:rsidRPr="00244E3F" w:rsidRDefault="005F1FD5" w:rsidP="005F1FD5">
      <w:pPr>
        <w:tabs>
          <w:tab w:val="left" w:pos="180"/>
        </w:tabs>
        <w:rPr>
          <w:rFonts w:ascii="Arial" w:hAnsi="Arial" w:cs="Arial"/>
        </w:rPr>
      </w:pPr>
      <w:r w:rsidRPr="00244E3F">
        <w:rPr>
          <w:rFonts w:ascii="Arial" w:hAnsi="Arial" w:cs="Arial"/>
          <w:u w:val="single"/>
        </w:rPr>
        <w:t>Wanneer</w:t>
      </w:r>
    </w:p>
    <w:p w14:paraId="24863C52" w14:textId="55775F1C" w:rsidR="005F1FD5" w:rsidRPr="00244E3F" w:rsidRDefault="00A50530" w:rsidP="005F1FD5">
      <w:pPr>
        <w:tabs>
          <w:tab w:val="left" w:pos="180"/>
        </w:tabs>
        <w:rPr>
          <w:rFonts w:ascii="Arial" w:hAnsi="Arial" w:cs="Arial"/>
        </w:rPr>
      </w:pPr>
      <w:bookmarkStart w:id="13" w:name="_Hlk69128904"/>
      <w:bookmarkStart w:id="14" w:name="_Hlk69127736"/>
      <w:bookmarkStart w:id="15" w:name="_Hlk69126743"/>
      <w:r>
        <w:rPr>
          <w:rFonts w:ascii="Arial" w:hAnsi="Arial" w:cs="Arial"/>
        </w:rPr>
        <w:t xml:space="preserve">Van </w:t>
      </w:r>
      <w:r w:rsidR="0046050E">
        <w:rPr>
          <w:rFonts w:ascii="Arial" w:hAnsi="Arial" w:cs="Arial"/>
        </w:rPr>
        <w:t>mei 2023 tot 10 januari 2024.</w:t>
      </w:r>
    </w:p>
    <w:bookmarkEnd w:id="13"/>
    <w:p w14:paraId="5BF5ED6C" w14:textId="77777777" w:rsidR="00372F9A" w:rsidRDefault="006B772B" w:rsidP="005F1FD5">
      <w:pPr>
        <w:tabs>
          <w:tab w:val="left" w:pos="180"/>
        </w:tabs>
        <w:rPr>
          <w:rFonts w:ascii="Arial" w:hAnsi="Arial" w:cs="Arial"/>
        </w:rPr>
      </w:pPr>
      <w:r>
        <w:rPr>
          <w:rFonts w:ascii="Arial" w:hAnsi="Arial" w:cs="Arial"/>
        </w:rPr>
        <w:t xml:space="preserve">Werkmomenten </w:t>
      </w:r>
      <w:r w:rsidR="00A12B31" w:rsidRPr="00244E3F">
        <w:rPr>
          <w:rFonts w:ascii="Arial" w:hAnsi="Arial" w:cs="Arial"/>
        </w:rPr>
        <w:t>in het v</w:t>
      </w:r>
      <w:r w:rsidR="005F1FD5" w:rsidRPr="00244E3F">
        <w:rPr>
          <w:rFonts w:ascii="Arial" w:hAnsi="Arial" w:cs="Arial"/>
        </w:rPr>
        <w:t xml:space="preserve">oorexamenjaar </w:t>
      </w:r>
      <w:bookmarkStart w:id="16" w:name="_Hlk69128942"/>
      <w:r w:rsidR="00A12B31" w:rsidRPr="00244E3F">
        <w:rPr>
          <w:rFonts w:ascii="Arial" w:hAnsi="Arial" w:cs="Arial"/>
        </w:rPr>
        <w:t>zijn</w:t>
      </w:r>
      <w:bookmarkEnd w:id="16"/>
      <w:r w:rsidR="005F1FD5" w:rsidRPr="00244E3F">
        <w:rPr>
          <w:rFonts w:ascii="Arial" w:hAnsi="Arial" w:cs="Arial"/>
        </w:rPr>
        <w:t>:</w:t>
      </w:r>
    </w:p>
    <w:bookmarkEnd w:id="14"/>
    <w:p w14:paraId="7F21B4E1" w14:textId="310151CE" w:rsidR="00372F9A" w:rsidRDefault="000C29BE" w:rsidP="00372F9A">
      <w:pPr>
        <w:pStyle w:val="Lijstalinea"/>
        <w:numPr>
          <w:ilvl w:val="0"/>
          <w:numId w:val="11"/>
        </w:numPr>
        <w:tabs>
          <w:tab w:val="left" w:pos="180"/>
        </w:tabs>
        <w:rPr>
          <w:rFonts w:ascii="Arial" w:hAnsi="Arial" w:cs="Arial"/>
        </w:rPr>
      </w:pPr>
      <w:r>
        <w:rPr>
          <w:rFonts w:ascii="Arial" w:hAnsi="Arial" w:cs="Arial"/>
        </w:rPr>
        <w:t xml:space="preserve">in mei </w:t>
      </w:r>
      <w:r w:rsidR="00DB7499">
        <w:rPr>
          <w:rFonts w:ascii="Arial" w:hAnsi="Arial" w:cs="Arial"/>
        </w:rPr>
        <w:t xml:space="preserve">werk je aan de </w:t>
      </w:r>
      <w:r w:rsidR="00A077AF">
        <w:rPr>
          <w:rFonts w:ascii="Arial" w:hAnsi="Arial" w:cs="Arial"/>
        </w:rPr>
        <w:t>s</w:t>
      </w:r>
      <w:r w:rsidR="009238C3" w:rsidRPr="00372F9A">
        <w:rPr>
          <w:rFonts w:ascii="Arial" w:hAnsi="Arial" w:cs="Arial"/>
        </w:rPr>
        <w:t>tartopdracht</w:t>
      </w:r>
      <w:r w:rsidR="00A077AF">
        <w:rPr>
          <w:rFonts w:ascii="Arial" w:hAnsi="Arial" w:cs="Arial"/>
        </w:rPr>
        <w:t>;</w:t>
      </w:r>
      <w:r w:rsidR="009238C3" w:rsidRPr="00372F9A">
        <w:rPr>
          <w:rFonts w:ascii="Arial" w:hAnsi="Arial" w:cs="Arial"/>
        </w:rPr>
        <w:t xml:space="preserve"> </w:t>
      </w:r>
    </w:p>
    <w:p w14:paraId="4CC4EC68" w14:textId="629BFE5F" w:rsidR="005F1FD5" w:rsidRPr="00372F9A" w:rsidRDefault="000C29BE" w:rsidP="00372F9A">
      <w:pPr>
        <w:pStyle w:val="Lijstalinea"/>
        <w:numPr>
          <w:ilvl w:val="0"/>
          <w:numId w:val="11"/>
        </w:numPr>
        <w:tabs>
          <w:tab w:val="left" w:pos="180"/>
        </w:tabs>
        <w:rPr>
          <w:rFonts w:ascii="Arial" w:hAnsi="Arial" w:cs="Arial"/>
        </w:rPr>
      </w:pPr>
      <w:r>
        <w:rPr>
          <w:rFonts w:ascii="Arial" w:hAnsi="Arial" w:cs="Arial"/>
        </w:rPr>
        <w:t xml:space="preserve">in juli </w:t>
      </w:r>
      <w:r w:rsidR="00DB7499">
        <w:rPr>
          <w:rFonts w:ascii="Arial" w:hAnsi="Arial" w:cs="Arial"/>
        </w:rPr>
        <w:t xml:space="preserve">werk je aan de </w:t>
      </w:r>
      <w:r w:rsidR="00A077AF">
        <w:rPr>
          <w:rFonts w:ascii="Arial" w:hAnsi="Arial" w:cs="Arial"/>
        </w:rPr>
        <w:t>v</w:t>
      </w:r>
      <w:r w:rsidR="009238C3" w:rsidRPr="00372F9A">
        <w:rPr>
          <w:rFonts w:ascii="Arial" w:hAnsi="Arial" w:cs="Arial"/>
        </w:rPr>
        <w:t>ervolgopdracht</w:t>
      </w:r>
      <w:r w:rsidR="00A077AF">
        <w:rPr>
          <w:rFonts w:ascii="Arial" w:hAnsi="Arial" w:cs="Arial"/>
        </w:rPr>
        <w:t>.</w:t>
      </w:r>
    </w:p>
    <w:p w14:paraId="4887D60C" w14:textId="504317AB" w:rsidR="00372F9A" w:rsidRDefault="00372F9A" w:rsidP="005F1FD5">
      <w:pPr>
        <w:tabs>
          <w:tab w:val="left" w:pos="180"/>
        </w:tabs>
        <w:rPr>
          <w:rFonts w:ascii="Arial" w:hAnsi="Arial" w:cs="Arial"/>
        </w:rPr>
      </w:pPr>
      <w:r>
        <w:rPr>
          <w:rFonts w:ascii="Arial" w:hAnsi="Arial" w:cs="Arial"/>
        </w:rPr>
        <w:t>Werkmomenten in het examenjaar zijn:</w:t>
      </w:r>
    </w:p>
    <w:p w14:paraId="66E30F58" w14:textId="3590C9D4" w:rsidR="00372F9A" w:rsidRDefault="007623C0" w:rsidP="00372F9A">
      <w:pPr>
        <w:pStyle w:val="Lijstalinea"/>
        <w:numPr>
          <w:ilvl w:val="0"/>
          <w:numId w:val="10"/>
        </w:numPr>
        <w:tabs>
          <w:tab w:val="left" w:pos="180"/>
        </w:tabs>
        <w:rPr>
          <w:rFonts w:ascii="Arial" w:hAnsi="Arial" w:cs="Arial"/>
        </w:rPr>
      </w:pPr>
      <w:r>
        <w:rPr>
          <w:rFonts w:ascii="Arial" w:hAnsi="Arial" w:cs="Arial"/>
        </w:rPr>
        <w:t>ethische paragraaf dag op 29 september</w:t>
      </w:r>
      <w:r w:rsidR="00A077AF">
        <w:rPr>
          <w:rFonts w:ascii="Arial" w:hAnsi="Arial" w:cs="Arial"/>
        </w:rPr>
        <w:t>;</w:t>
      </w:r>
    </w:p>
    <w:p w14:paraId="685E2C5E" w14:textId="0E9B94A6" w:rsidR="007623C0" w:rsidRDefault="00375195" w:rsidP="00372F9A">
      <w:pPr>
        <w:pStyle w:val="Lijstalinea"/>
        <w:numPr>
          <w:ilvl w:val="0"/>
          <w:numId w:val="10"/>
        </w:numPr>
        <w:tabs>
          <w:tab w:val="left" w:pos="180"/>
        </w:tabs>
        <w:rPr>
          <w:rFonts w:ascii="Arial" w:hAnsi="Arial" w:cs="Arial"/>
        </w:rPr>
      </w:pPr>
      <w:r>
        <w:rPr>
          <w:rFonts w:ascii="Arial" w:hAnsi="Arial" w:cs="Arial"/>
        </w:rPr>
        <w:t xml:space="preserve">vanaf oktober </w:t>
      </w:r>
      <w:r w:rsidR="007623C0">
        <w:rPr>
          <w:rFonts w:ascii="Arial" w:hAnsi="Arial" w:cs="Arial"/>
        </w:rPr>
        <w:t>wekelijks ingepland ondersteuningsmoment op dinsdag 15.20 uur</w:t>
      </w:r>
      <w:r w:rsidR="00A077AF">
        <w:rPr>
          <w:rFonts w:ascii="Arial" w:hAnsi="Arial" w:cs="Arial"/>
        </w:rPr>
        <w:t>;</w:t>
      </w:r>
    </w:p>
    <w:p w14:paraId="6ACCED57" w14:textId="2AD841EC" w:rsidR="00F9239B" w:rsidRDefault="00477B1C" w:rsidP="00372F9A">
      <w:pPr>
        <w:pStyle w:val="Lijstalinea"/>
        <w:numPr>
          <w:ilvl w:val="0"/>
          <w:numId w:val="10"/>
        </w:numPr>
        <w:tabs>
          <w:tab w:val="left" w:pos="180"/>
        </w:tabs>
        <w:rPr>
          <w:rFonts w:ascii="Arial" w:hAnsi="Arial" w:cs="Arial"/>
        </w:rPr>
      </w:pPr>
      <w:r>
        <w:rPr>
          <w:rFonts w:ascii="Arial" w:hAnsi="Arial" w:cs="Arial"/>
        </w:rPr>
        <w:t xml:space="preserve">op </w:t>
      </w:r>
      <w:r w:rsidR="000D0CEE">
        <w:rPr>
          <w:rFonts w:ascii="Arial" w:hAnsi="Arial" w:cs="Arial"/>
        </w:rPr>
        <w:t xml:space="preserve">5+6+7 </w:t>
      </w:r>
      <w:r w:rsidR="00F9239B">
        <w:rPr>
          <w:rFonts w:ascii="Arial" w:hAnsi="Arial" w:cs="Arial"/>
        </w:rPr>
        <w:t>december</w:t>
      </w:r>
      <w:r w:rsidR="0054717C">
        <w:rPr>
          <w:rFonts w:ascii="Arial" w:hAnsi="Arial" w:cs="Arial"/>
        </w:rPr>
        <w:t xml:space="preserve"> </w:t>
      </w:r>
      <w:r w:rsidR="004F6204">
        <w:rPr>
          <w:rFonts w:ascii="Arial" w:hAnsi="Arial" w:cs="Arial"/>
        </w:rPr>
        <w:t xml:space="preserve">staan </w:t>
      </w:r>
      <w:r w:rsidR="0054717C">
        <w:rPr>
          <w:rFonts w:ascii="Arial" w:hAnsi="Arial" w:cs="Arial"/>
        </w:rPr>
        <w:t>in de middag de voortgangsvergaderingen</w:t>
      </w:r>
      <w:r w:rsidR="0066079B">
        <w:rPr>
          <w:rFonts w:ascii="Arial" w:hAnsi="Arial" w:cs="Arial"/>
        </w:rPr>
        <w:t xml:space="preserve"> </w:t>
      </w:r>
      <w:r w:rsidR="004F6204">
        <w:rPr>
          <w:rFonts w:ascii="Arial" w:hAnsi="Arial" w:cs="Arial"/>
        </w:rPr>
        <w:t xml:space="preserve">gepland, </w:t>
      </w:r>
      <w:r w:rsidR="005B0DB5">
        <w:rPr>
          <w:rFonts w:ascii="Arial" w:hAnsi="Arial" w:cs="Arial"/>
        </w:rPr>
        <w:t>voor docenten gaan vergaderingen voor op lesgeven</w:t>
      </w:r>
      <w:r w:rsidR="00B50C6A">
        <w:rPr>
          <w:rFonts w:ascii="Arial" w:hAnsi="Arial" w:cs="Arial"/>
        </w:rPr>
        <w:t xml:space="preserve">, voor leerlingen gaan de lessen die gegeven worden voor op PWS-werktijd. De </w:t>
      </w:r>
      <w:r w:rsidR="0066079B">
        <w:rPr>
          <w:rFonts w:ascii="Arial" w:hAnsi="Arial" w:cs="Arial"/>
        </w:rPr>
        <w:t xml:space="preserve">docent </w:t>
      </w:r>
      <w:r w:rsidR="00B50C6A">
        <w:rPr>
          <w:rFonts w:ascii="Arial" w:hAnsi="Arial" w:cs="Arial"/>
        </w:rPr>
        <w:t xml:space="preserve">geeft aan of </w:t>
      </w:r>
      <w:r w:rsidR="00B051FC">
        <w:rPr>
          <w:rFonts w:ascii="Arial" w:hAnsi="Arial" w:cs="Arial"/>
        </w:rPr>
        <w:t>zijn/haar les(sen) wel/niet doorgaan</w:t>
      </w:r>
      <w:r w:rsidR="004F6A77">
        <w:rPr>
          <w:rFonts w:ascii="Arial" w:hAnsi="Arial" w:cs="Arial"/>
        </w:rPr>
        <w:t>;</w:t>
      </w:r>
    </w:p>
    <w:p w14:paraId="77CF2444" w14:textId="0D3898EE" w:rsidR="005156E6" w:rsidRPr="001571F1" w:rsidRDefault="00DD7A33" w:rsidP="005F1FD5">
      <w:pPr>
        <w:pStyle w:val="Lijstalinea"/>
        <w:numPr>
          <w:ilvl w:val="0"/>
          <w:numId w:val="10"/>
        </w:numPr>
        <w:tabs>
          <w:tab w:val="left" w:pos="180"/>
        </w:tabs>
        <w:rPr>
          <w:rFonts w:ascii="Arial" w:hAnsi="Arial" w:cs="Arial"/>
        </w:rPr>
      </w:pPr>
      <w:r>
        <w:rPr>
          <w:rFonts w:ascii="Arial" w:hAnsi="Arial" w:cs="Arial"/>
        </w:rPr>
        <w:t>presentatie</w:t>
      </w:r>
      <w:r w:rsidR="00A077AF">
        <w:rPr>
          <w:rFonts w:ascii="Arial" w:hAnsi="Arial" w:cs="Arial"/>
        </w:rPr>
        <w:t xml:space="preserve"> profielwerkstuk op 10 januari 2024.</w:t>
      </w:r>
      <w:bookmarkStart w:id="17" w:name="_Hlk69128975"/>
    </w:p>
    <w:bookmarkEnd w:id="15"/>
    <w:bookmarkEnd w:id="17"/>
    <w:p w14:paraId="2BC07861" w14:textId="6F722CDA" w:rsidR="00BB0FCA" w:rsidRPr="00F249A3" w:rsidRDefault="00091E04" w:rsidP="00440FA6">
      <w:pPr>
        <w:rPr>
          <w:b/>
          <w:bCs/>
          <w:color w:val="538135" w:themeColor="accent6" w:themeShade="BF"/>
        </w:rPr>
      </w:pPr>
      <w:r w:rsidRPr="00F249A3">
        <w:rPr>
          <w:rFonts w:ascii="Arial" w:hAnsi="Arial" w:cs="Arial"/>
          <w:b/>
          <w:bCs/>
          <w:color w:val="538135" w:themeColor="accent6" w:themeShade="BF"/>
          <w:sz w:val="32"/>
          <w:szCs w:val="32"/>
        </w:rPr>
        <w:lastRenderedPageBreak/>
        <w:t>2. Startopdracht</w:t>
      </w:r>
    </w:p>
    <w:p w14:paraId="0A848E49" w14:textId="77777777" w:rsidR="00B01E40" w:rsidRDefault="00B01E40" w:rsidP="00B01E40"/>
    <w:p w14:paraId="7810C3F1" w14:textId="77777777" w:rsidR="009D4B1F" w:rsidRDefault="009D4B1F" w:rsidP="009D4B1F">
      <w:pPr>
        <w:pStyle w:val="Geenafstand"/>
      </w:pPr>
      <w:r>
        <w:t>In het voorexamenjaar start je met het profielwerkstuk (PWS). Je begeleider zal aangeven wat er van jou wordt verwacht op de volgende data:</w:t>
      </w:r>
    </w:p>
    <w:p w14:paraId="3639DECD" w14:textId="0219EF08" w:rsidR="009D4B1F" w:rsidRDefault="009D4B1F" w:rsidP="009D4B1F">
      <w:pPr>
        <w:pStyle w:val="Geenafstand"/>
        <w:numPr>
          <w:ilvl w:val="0"/>
          <w:numId w:val="17"/>
        </w:numPr>
      </w:pPr>
      <w:r>
        <w:t>inschrijving PWS-groep</w:t>
      </w:r>
      <w:r w:rsidR="00D72D58">
        <w:t xml:space="preserve"> in november</w:t>
      </w:r>
    </w:p>
    <w:p w14:paraId="652527D3" w14:textId="4C3B3F0C" w:rsidR="009D4B1F" w:rsidRDefault="009D4B1F" w:rsidP="009D4B1F">
      <w:pPr>
        <w:pStyle w:val="Geenafstand"/>
        <w:numPr>
          <w:ilvl w:val="0"/>
          <w:numId w:val="17"/>
        </w:numPr>
      </w:pPr>
      <w:r>
        <w:t>werk</w:t>
      </w:r>
      <w:r w:rsidR="00716CA7">
        <w:t xml:space="preserve">dagdelen mei </w:t>
      </w:r>
      <w:r>
        <w:t xml:space="preserve"> </w:t>
      </w:r>
    </w:p>
    <w:p w14:paraId="5D75C32F" w14:textId="00B282FE" w:rsidR="009D4B1F" w:rsidRDefault="009D4B1F" w:rsidP="009D4B1F">
      <w:pPr>
        <w:pStyle w:val="Geenafstand"/>
        <w:numPr>
          <w:ilvl w:val="0"/>
          <w:numId w:val="17"/>
        </w:numPr>
      </w:pPr>
      <w:r>
        <w:t xml:space="preserve">werkdagdelen in de laatste activiteitenweek </w:t>
      </w:r>
    </w:p>
    <w:p w14:paraId="3840E88E" w14:textId="77777777" w:rsidR="009D4B1F" w:rsidRDefault="009D4B1F" w:rsidP="009D4B1F">
      <w:pPr>
        <w:pStyle w:val="Geenafstand"/>
        <w:rPr>
          <w:b/>
          <w:bCs/>
        </w:rPr>
      </w:pPr>
    </w:p>
    <w:p w14:paraId="2D2662D5" w14:textId="77777777" w:rsidR="009D4B1F" w:rsidRDefault="009D4B1F" w:rsidP="009D4B1F">
      <w:pPr>
        <w:pStyle w:val="Geenafstand"/>
        <w:rPr>
          <w:b/>
          <w:bCs/>
        </w:rPr>
      </w:pPr>
      <w:r>
        <w:rPr>
          <w:b/>
          <w:bCs/>
        </w:rPr>
        <w:t>Mei</w:t>
      </w:r>
    </w:p>
    <w:p w14:paraId="34AA57A7" w14:textId="1CF4C118" w:rsidR="009D4B1F" w:rsidRPr="00387041" w:rsidRDefault="009D4B1F" w:rsidP="009D4B1F">
      <w:pPr>
        <w:pStyle w:val="Geenafstand"/>
      </w:pPr>
      <w:r w:rsidRPr="00387041">
        <w:t xml:space="preserve">In het contactuur in de periode van </w:t>
      </w:r>
      <w:r w:rsidR="002D65FC">
        <w:t xml:space="preserve"> </w:t>
      </w:r>
      <w:r w:rsidR="002D65FC" w:rsidRPr="002D65FC">
        <w:rPr>
          <w:highlight w:val="yellow"/>
        </w:rPr>
        <w:t>………..</w:t>
      </w:r>
      <w:r w:rsidR="002D65FC">
        <w:t xml:space="preserve">  </w:t>
      </w:r>
      <w:r w:rsidRPr="00387041">
        <w:t xml:space="preserve">staat het PWS centraal. In de </w:t>
      </w:r>
      <w:proofErr w:type="spellStart"/>
      <w:r w:rsidRPr="00387041">
        <w:t>vaklessen</w:t>
      </w:r>
      <w:proofErr w:type="spellEnd"/>
      <w:r w:rsidRPr="00387041">
        <w:t xml:space="preserve"> kun je vragen stellen aan je docent over mogelijke onderzoeken. Op </w:t>
      </w:r>
      <w:r w:rsidR="002D65FC" w:rsidRPr="002D65FC">
        <w:rPr>
          <w:highlight w:val="yellow"/>
        </w:rPr>
        <w:t>……..</w:t>
      </w:r>
      <w:r w:rsidRPr="00387041">
        <w:t xml:space="preserve"> sluit de digitale inschrijving voor alle PWS-groepen</w:t>
      </w:r>
      <w:r>
        <w:t>.</w:t>
      </w:r>
      <w:r w:rsidRPr="00387041">
        <w:t xml:space="preserve"> Inschrijven </w:t>
      </w:r>
      <w:r>
        <w:t xml:space="preserve">is </w:t>
      </w:r>
      <w:r w:rsidRPr="00387041">
        <w:t xml:space="preserve">alleen mogelijk </w:t>
      </w:r>
      <w:r>
        <w:t>voor</w:t>
      </w:r>
      <w:r w:rsidRPr="00387041">
        <w:t xml:space="preserve"> een PWS-groep van </w:t>
      </w:r>
      <w:r w:rsidR="002D65FC">
        <w:t>drie</w:t>
      </w:r>
      <w:r>
        <w:t xml:space="preserve"> leerlingen </w:t>
      </w:r>
      <w:r w:rsidRPr="00387041">
        <w:t>en het gekozen vak is voor elk van jullie een examenvak.</w:t>
      </w:r>
    </w:p>
    <w:p w14:paraId="05F16615" w14:textId="77777777" w:rsidR="009D4B1F" w:rsidRDefault="009D4B1F" w:rsidP="009D4B1F">
      <w:pPr>
        <w:pStyle w:val="Geenafstand"/>
        <w:rPr>
          <w:rFonts w:ascii="Calibri" w:eastAsia="Calibri" w:hAnsi="Calibri" w:cs="Calibri"/>
        </w:rPr>
      </w:pPr>
    </w:p>
    <w:p w14:paraId="18E5E0E3" w14:textId="202B0FC9" w:rsidR="009D4B1F" w:rsidRPr="00D85AE1" w:rsidRDefault="009D4B1F" w:rsidP="009D4B1F">
      <w:pPr>
        <w:pStyle w:val="Geenafstand"/>
      </w:pPr>
      <w:r>
        <w:t xml:space="preserve">Centraal onderwerp in deze maand is komen tot een goede onderzoeksvraag. Op </w:t>
      </w:r>
      <w:r w:rsidR="002D65FC" w:rsidRPr="002D65FC">
        <w:rPr>
          <w:highlight w:val="yellow"/>
        </w:rPr>
        <w:t>…..</w:t>
      </w:r>
      <w:r>
        <w:t xml:space="preserve"> mei heb je onderstaande vijf opdrachten afgerond. Deze lever je digitaal in. </w:t>
      </w:r>
    </w:p>
    <w:p w14:paraId="45F13337" w14:textId="77777777" w:rsidR="009D4B1F" w:rsidRDefault="009D4B1F" w:rsidP="009D4B1F">
      <w:pPr>
        <w:pStyle w:val="Geenafstand"/>
        <w:numPr>
          <w:ilvl w:val="0"/>
          <w:numId w:val="12"/>
        </w:numPr>
      </w:pPr>
      <w:r>
        <w:t>Kom met je PWS-groep tot een onderzoeksgebied en -onderwerp.</w:t>
      </w:r>
    </w:p>
    <w:p w14:paraId="51469B26" w14:textId="77777777" w:rsidR="009D4B1F" w:rsidRDefault="009D4B1F" w:rsidP="009D4B1F">
      <w:pPr>
        <w:pStyle w:val="Geenafstand"/>
        <w:numPr>
          <w:ilvl w:val="0"/>
          <w:numId w:val="12"/>
        </w:numPr>
      </w:pPr>
      <w:r>
        <w:t>Zorg voor een met je PWS-begeleider afgestemde onderzoeksvraag en meerdere deelvragen.</w:t>
      </w:r>
    </w:p>
    <w:p w14:paraId="1CBAD64D" w14:textId="77777777" w:rsidR="009D4B1F" w:rsidRDefault="009D4B1F" w:rsidP="009D4B1F">
      <w:pPr>
        <w:pStyle w:val="Geenafstand"/>
        <w:numPr>
          <w:ilvl w:val="0"/>
          <w:numId w:val="12"/>
        </w:numPr>
      </w:pPr>
      <w:r>
        <w:t>Maak een opzet voor de aanpak van het door jullie uit te voeren onderzoek</w:t>
      </w:r>
      <w:bookmarkStart w:id="18" w:name="_Hlk69133116"/>
      <w:r>
        <w:t>.</w:t>
      </w:r>
    </w:p>
    <w:p w14:paraId="46BC051D" w14:textId="77777777" w:rsidR="009D4B1F" w:rsidRPr="00DF63CA" w:rsidRDefault="009D4B1F" w:rsidP="009D4B1F">
      <w:pPr>
        <w:pStyle w:val="Geenafstand"/>
        <w:numPr>
          <w:ilvl w:val="0"/>
          <w:numId w:val="12"/>
        </w:numPr>
      </w:pPr>
      <w:r w:rsidRPr="00DF63CA">
        <w:t>Maak een globale tijdsplanning. Werk daarbij met weekplanningen</w:t>
      </w:r>
      <w:r>
        <w:t xml:space="preserve">. </w:t>
      </w:r>
      <w:bookmarkEnd w:id="18"/>
      <w:r w:rsidRPr="00DF63CA">
        <w:t xml:space="preserve"> </w:t>
      </w:r>
    </w:p>
    <w:p w14:paraId="361D0BC4" w14:textId="77777777" w:rsidR="009D4B1F" w:rsidRDefault="009D4B1F" w:rsidP="009D4B1F">
      <w:pPr>
        <w:pStyle w:val="Geenafstand"/>
        <w:numPr>
          <w:ilvl w:val="0"/>
          <w:numId w:val="12"/>
        </w:numPr>
      </w:pPr>
      <w:r w:rsidRPr="00DF63CA">
        <w:t xml:space="preserve">Maak een gedeelde digitale mappenstructuur voor </w:t>
      </w:r>
      <w:r>
        <w:t>elk lid van de PWS-groep. Voeg ook je PWS-begeleider toe.</w:t>
      </w:r>
    </w:p>
    <w:p w14:paraId="13593D11" w14:textId="77777777" w:rsidR="009D4B1F" w:rsidRDefault="009D4B1F" w:rsidP="009D4B1F">
      <w:pPr>
        <w:pStyle w:val="Geenafstand"/>
        <w:ind w:left="720"/>
      </w:pPr>
    </w:p>
    <w:p w14:paraId="48E4632F" w14:textId="1CCFC2F7" w:rsidR="009D4B1F" w:rsidRPr="00290B6D" w:rsidRDefault="009D4B1F" w:rsidP="009D4B1F">
      <w:pPr>
        <w:pStyle w:val="Geenafstand"/>
        <w:rPr>
          <w:b/>
          <w:bCs/>
          <w:u w:val="single"/>
        </w:rPr>
      </w:pPr>
      <w:r w:rsidRPr="00290B6D">
        <w:rPr>
          <w:b/>
          <w:bCs/>
          <w:u w:val="single"/>
        </w:rPr>
        <w:t>D</w:t>
      </w:r>
      <w:r w:rsidR="004F6A77">
        <w:rPr>
          <w:b/>
          <w:bCs/>
          <w:u w:val="single"/>
        </w:rPr>
        <w:t>agdeel 1</w:t>
      </w:r>
    </w:p>
    <w:p w14:paraId="7CBDE966" w14:textId="77777777" w:rsidR="009D4B1F" w:rsidRDefault="009D4B1F" w:rsidP="009D4B1F">
      <w:pPr>
        <w:pStyle w:val="Geenafstand"/>
      </w:pPr>
      <w:r>
        <w:t>De PWS-begeleider geeft uitleg over het totale PWS-traject (dus van de start tot en met de eindpresentatie) en de verwachtingen die de school heeft van onze leerlingen</w:t>
      </w:r>
      <w:r w:rsidRPr="00002462">
        <w:t xml:space="preserve"> </w:t>
      </w:r>
      <w:r>
        <w:t xml:space="preserve">in dit traject. Hierbij is er ook aandacht voor: </w:t>
      </w:r>
    </w:p>
    <w:p w14:paraId="1CAFDA67" w14:textId="77777777" w:rsidR="009D4B1F" w:rsidRDefault="009D4B1F" w:rsidP="009D4B1F">
      <w:pPr>
        <w:pStyle w:val="Geenafstand"/>
        <w:numPr>
          <w:ilvl w:val="0"/>
          <w:numId w:val="13"/>
        </w:numPr>
      </w:pPr>
      <w:r>
        <w:t>de taakverdeling binnen elke PWS-groep</w:t>
      </w:r>
    </w:p>
    <w:p w14:paraId="215A6E12" w14:textId="77777777" w:rsidR="009D4B1F" w:rsidRDefault="009D4B1F" w:rsidP="009D4B1F">
      <w:pPr>
        <w:pStyle w:val="Geenafstand"/>
        <w:numPr>
          <w:ilvl w:val="0"/>
          <w:numId w:val="13"/>
        </w:numPr>
      </w:pPr>
      <w:r>
        <w:t>het bijhouden van een logboek</w:t>
      </w:r>
    </w:p>
    <w:p w14:paraId="253D7B69" w14:textId="77777777" w:rsidR="009D4B1F" w:rsidRDefault="009D4B1F" w:rsidP="009D4B1F">
      <w:pPr>
        <w:pStyle w:val="Geenafstand"/>
        <w:numPr>
          <w:ilvl w:val="0"/>
          <w:numId w:val="13"/>
        </w:numPr>
      </w:pPr>
      <w:r>
        <w:t xml:space="preserve">het maken van een mappenstructuur (met mappen voor de feedbackmomenten en de beoordelingsmomenten) </w:t>
      </w:r>
    </w:p>
    <w:p w14:paraId="42B440F0" w14:textId="77777777" w:rsidR="009D4B1F" w:rsidRDefault="009D4B1F" w:rsidP="009D4B1F">
      <w:pPr>
        <w:pStyle w:val="Geenafstand"/>
        <w:numPr>
          <w:ilvl w:val="0"/>
          <w:numId w:val="13"/>
        </w:numPr>
      </w:pPr>
      <w:r>
        <w:t>de vraag wat goede onderwerpen zijn</w:t>
      </w:r>
    </w:p>
    <w:p w14:paraId="182C1034" w14:textId="77777777" w:rsidR="009D4B1F" w:rsidRDefault="009D4B1F" w:rsidP="009D4B1F">
      <w:pPr>
        <w:pStyle w:val="Geenafstand"/>
        <w:numPr>
          <w:ilvl w:val="0"/>
          <w:numId w:val="13"/>
        </w:numPr>
      </w:pPr>
      <w:r>
        <w:t>het PWS in het combinatiecijfer.</w:t>
      </w:r>
    </w:p>
    <w:p w14:paraId="6D766CA3" w14:textId="77777777" w:rsidR="009D4B1F" w:rsidRDefault="009D4B1F" w:rsidP="009D4B1F">
      <w:pPr>
        <w:pStyle w:val="Geenafstand"/>
      </w:pPr>
    </w:p>
    <w:p w14:paraId="73328992" w14:textId="77777777" w:rsidR="009D4B1F" w:rsidRDefault="009D4B1F" w:rsidP="009D4B1F">
      <w:pPr>
        <w:pStyle w:val="Geenafstand"/>
      </w:pPr>
      <w:r>
        <w:t>Je werkt in je PWS-groep aan opdracht 1 t/m 5. Rond vandaag opdracht 1 en 2 helemaal af!</w:t>
      </w:r>
    </w:p>
    <w:p w14:paraId="74D496A7" w14:textId="77777777" w:rsidR="009D4B1F" w:rsidRDefault="009D4B1F" w:rsidP="009D4B1F">
      <w:pPr>
        <w:pStyle w:val="Geenafstand"/>
      </w:pPr>
      <w:r>
        <w:t>Hanteer hierbij onderstaande volgorde.</w:t>
      </w:r>
    </w:p>
    <w:p w14:paraId="1AA4852C" w14:textId="77777777" w:rsidR="009D4B1F" w:rsidRDefault="009D4B1F" w:rsidP="009D4B1F">
      <w:pPr>
        <w:pStyle w:val="Geenafstand"/>
        <w:numPr>
          <w:ilvl w:val="0"/>
          <w:numId w:val="18"/>
        </w:numPr>
      </w:pPr>
      <w:r>
        <w:t xml:space="preserve">Maak een </w:t>
      </w:r>
      <w:proofErr w:type="spellStart"/>
      <w:r>
        <w:t>mindmap</w:t>
      </w:r>
      <w:proofErr w:type="spellEnd"/>
      <w:r>
        <w:t xml:space="preserve"> van de mogelijke onderwerpen binnen een vak.</w:t>
      </w:r>
    </w:p>
    <w:p w14:paraId="3495B03E" w14:textId="77777777" w:rsidR="009D4B1F" w:rsidRDefault="009D4B1F" w:rsidP="009D4B1F">
      <w:pPr>
        <w:pStyle w:val="Geenafstand"/>
        <w:numPr>
          <w:ilvl w:val="0"/>
          <w:numId w:val="18"/>
        </w:numPr>
      </w:pPr>
      <w:r>
        <w:t>Verken de verschillende onderwerpen.</w:t>
      </w:r>
    </w:p>
    <w:p w14:paraId="6D970A65" w14:textId="77777777" w:rsidR="009D4B1F" w:rsidRDefault="009D4B1F" w:rsidP="009D4B1F">
      <w:pPr>
        <w:pStyle w:val="Geenafstand"/>
        <w:numPr>
          <w:ilvl w:val="0"/>
          <w:numId w:val="18"/>
        </w:numPr>
      </w:pPr>
      <w:r>
        <w:t>Kies een onderwerp.</w:t>
      </w:r>
    </w:p>
    <w:p w14:paraId="5676B6A8" w14:textId="77777777" w:rsidR="009D4B1F" w:rsidRDefault="009D4B1F" w:rsidP="009D4B1F">
      <w:pPr>
        <w:pStyle w:val="Geenafstand"/>
        <w:numPr>
          <w:ilvl w:val="0"/>
          <w:numId w:val="18"/>
        </w:numPr>
      </w:pPr>
      <w:r>
        <w:t>Verken bronnen bij het onderwerp.</w:t>
      </w:r>
    </w:p>
    <w:p w14:paraId="234A2F83" w14:textId="77777777" w:rsidR="009D4B1F" w:rsidRDefault="009D4B1F" w:rsidP="009D4B1F">
      <w:pPr>
        <w:pStyle w:val="Geenafstand"/>
        <w:numPr>
          <w:ilvl w:val="0"/>
          <w:numId w:val="18"/>
        </w:numPr>
      </w:pPr>
      <w:r>
        <w:t>Kom tot een mogelijke onderzoeksvraag en mogelijke deelvragen.</w:t>
      </w:r>
    </w:p>
    <w:p w14:paraId="700D7E51" w14:textId="77777777" w:rsidR="009D4B1F" w:rsidRDefault="009D4B1F" w:rsidP="009D4B1F">
      <w:pPr>
        <w:pStyle w:val="Geenafstand"/>
      </w:pPr>
      <w:r>
        <w:t xml:space="preserve">Ter inspiratie kun je oude profielwerkstukken inkijken, je lesboek raadplegen, de digitale </w:t>
      </w:r>
      <w:proofErr w:type="spellStart"/>
      <w:r>
        <w:t>vaksite</w:t>
      </w:r>
      <w:proofErr w:type="spellEnd"/>
      <w:r>
        <w:t xml:space="preserve"> inkijken enzovoort. Volgende week ga je met de informatie uit de workshop jullie onderzoeksvraag en deelvragen toetsen.</w:t>
      </w:r>
    </w:p>
    <w:p w14:paraId="50B3DF70" w14:textId="77777777" w:rsidR="009D4B1F" w:rsidRDefault="009D4B1F" w:rsidP="009D4B1F">
      <w:pPr>
        <w:pStyle w:val="Geenafstand"/>
      </w:pPr>
    </w:p>
    <w:p w14:paraId="1F8FA8D3" w14:textId="77777777" w:rsidR="009D4B1F" w:rsidRDefault="009D4B1F" w:rsidP="009D4B1F">
      <w:pPr>
        <w:pStyle w:val="Geenafstand"/>
        <w:rPr>
          <w:b/>
          <w:bCs/>
          <w:u w:val="single"/>
        </w:rPr>
      </w:pPr>
    </w:p>
    <w:p w14:paraId="654C7806" w14:textId="77777777" w:rsidR="009D4B1F" w:rsidRDefault="009D4B1F" w:rsidP="009D4B1F">
      <w:pPr>
        <w:pStyle w:val="Geenafstand"/>
        <w:rPr>
          <w:b/>
          <w:bCs/>
          <w:u w:val="single"/>
        </w:rPr>
      </w:pPr>
    </w:p>
    <w:p w14:paraId="41A5620F" w14:textId="77777777" w:rsidR="009D4B1F" w:rsidRDefault="009D4B1F" w:rsidP="009D4B1F">
      <w:pPr>
        <w:pStyle w:val="Geenafstand"/>
        <w:rPr>
          <w:b/>
          <w:bCs/>
          <w:u w:val="single"/>
        </w:rPr>
      </w:pPr>
    </w:p>
    <w:p w14:paraId="00AFB82A" w14:textId="77777777" w:rsidR="009D4B1F" w:rsidRDefault="009D4B1F" w:rsidP="009D4B1F">
      <w:pPr>
        <w:pStyle w:val="Geenafstand"/>
        <w:rPr>
          <w:b/>
          <w:bCs/>
          <w:u w:val="single"/>
        </w:rPr>
      </w:pPr>
    </w:p>
    <w:p w14:paraId="7038C725" w14:textId="77777777" w:rsidR="009D4B1F" w:rsidRDefault="009D4B1F" w:rsidP="009D4B1F">
      <w:pPr>
        <w:pStyle w:val="Geenafstand"/>
        <w:rPr>
          <w:b/>
          <w:bCs/>
          <w:u w:val="single"/>
        </w:rPr>
      </w:pPr>
    </w:p>
    <w:p w14:paraId="4D3CD6DF" w14:textId="77777777" w:rsidR="009D4B1F" w:rsidRDefault="009D4B1F" w:rsidP="009D4B1F">
      <w:pPr>
        <w:pStyle w:val="Geenafstand"/>
        <w:rPr>
          <w:b/>
          <w:bCs/>
          <w:u w:val="single"/>
        </w:rPr>
      </w:pPr>
    </w:p>
    <w:p w14:paraId="320BF4C4" w14:textId="77777777" w:rsidR="009D4B1F" w:rsidRDefault="009D4B1F" w:rsidP="009D4B1F">
      <w:pPr>
        <w:pStyle w:val="Geenafstand"/>
        <w:rPr>
          <w:b/>
          <w:bCs/>
          <w:u w:val="single"/>
        </w:rPr>
      </w:pPr>
    </w:p>
    <w:p w14:paraId="0FB9CF2F" w14:textId="79A36189" w:rsidR="009D4B1F" w:rsidRPr="00290B6D" w:rsidRDefault="009D4B1F" w:rsidP="009D4B1F">
      <w:pPr>
        <w:pStyle w:val="Geenafstand"/>
        <w:rPr>
          <w:b/>
          <w:bCs/>
          <w:u w:val="single"/>
        </w:rPr>
      </w:pPr>
      <w:r w:rsidRPr="00290B6D">
        <w:rPr>
          <w:b/>
          <w:bCs/>
          <w:u w:val="single"/>
        </w:rPr>
        <w:t>D</w:t>
      </w:r>
      <w:r w:rsidR="00460D02">
        <w:rPr>
          <w:b/>
          <w:bCs/>
          <w:u w:val="single"/>
        </w:rPr>
        <w:t>agdeel 2</w:t>
      </w:r>
    </w:p>
    <w:p w14:paraId="664DF897" w14:textId="77777777" w:rsidR="009D4B1F" w:rsidRDefault="009D4B1F" w:rsidP="009D4B1F">
      <w:pPr>
        <w:pStyle w:val="Geenafstand"/>
      </w:pPr>
      <w:r>
        <w:t xml:space="preserve">De PWS-begeleider geeft uitleg over het doen van goed onderzoek. Hierbij is er ook aandacht voor: </w:t>
      </w:r>
    </w:p>
    <w:p w14:paraId="5846B3BD" w14:textId="77777777" w:rsidR="009D4B1F" w:rsidRDefault="009D4B1F" w:rsidP="009D4B1F">
      <w:pPr>
        <w:pStyle w:val="Geenafstand"/>
        <w:numPr>
          <w:ilvl w:val="0"/>
          <w:numId w:val="15"/>
        </w:numPr>
      </w:pPr>
      <w:r>
        <w:t>bronnenonderzoek en bronvermelding (bronnenlijst in alfabetische volgorde en hoe te  verwijzen in de tekst)</w:t>
      </w:r>
    </w:p>
    <w:p w14:paraId="2B6A2F4E" w14:textId="77777777" w:rsidR="009D4B1F" w:rsidRDefault="009D4B1F" w:rsidP="009D4B1F">
      <w:pPr>
        <w:pStyle w:val="Geenafstand"/>
        <w:numPr>
          <w:ilvl w:val="0"/>
          <w:numId w:val="14"/>
        </w:numPr>
      </w:pPr>
      <w:r>
        <w:t>verslaglegging volgens het format passend bij het gekozen vak</w:t>
      </w:r>
    </w:p>
    <w:p w14:paraId="23A58E6B" w14:textId="77777777" w:rsidR="009D4B1F" w:rsidRDefault="009D4B1F" w:rsidP="009D4B1F">
      <w:pPr>
        <w:pStyle w:val="Geenafstand"/>
        <w:numPr>
          <w:ilvl w:val="0"/>
          <w:numId w:val="14"/>
        </w:numPr>
      </w:pPr>
      <w:proofErr w:type="spellStart"/>
      <w:r w:rsidRPr="00CF0FC0">
        <w:t>onderzoekscriteria</w:t>
      </w:r>
      <w:proofErr w:type="spellEnd"/>
      <w:r w:rsidRPr="00CF0FC0">
        <w:t>:</w:t>
      </w:r>
      <w:r>
        <w:t xml:space="preserve"> algemene en vakspecifieke criteria. </w:t>
      </w:r>
    </w:p>
    <w:p w14:paraId="21555280" w14:textId="77777777" w:rsidR="009D4B1F" w:rsidRDefault="009D4B1F" w:rsidP="009D4B1F">
      <w:pPr>
        <w:pStyle w:val="Geenafstand"/>
        <w:ind w:left="720"/>
      </w:pPr>
    </w:p>
    <w:p w14:paraId="614AB1BE" w14:textId="77777777" w:rsidR="009D4B1F" w:rsidRDefault="009D4B1F" w:rsidP="009D4B1F">
      <w:pPr>
        <w:pStyle w:val="Geenafstand"/>
      </w:pPr>
      <w:r>
        <w:t>Je volgt de workshop. Daarna werk je met je PWS-groep aan opdracht 1 t/m 5. Aan het eind van deze dag zijn jullie – als het goed is - opgeschoven van een idee naar een definitieve onderzoeksvraag met verschillende deelvragen die getoetst zijn aan de informatie uit de workshop. Ook heb je de globale weekplanning gemaakt. Rond vandaag opdracht 3 en 4 helemaal af!</w:t>
      </w:r>
    </w:p>
    <w:p w14:paraId="0991BD8A" w14:textId="77777777" w:rsidR="009D4B1F" w:rsidRDefault="009D4B1F" w:rsidP="009D4B1F">
      <w:pPr>
        <w:pStyle w:val="Geenafstand"/>
      </w:pPr>
    </w:p>
    <w:p w14:paraId="3720FFBF" w14:textId="77777777" w:rsidR="009D4B1F" w:rsidRDefault="009D4B1F" w:rsidP="009D4B1F">
      <w:pPr>
        <w:pStyle w:val="Geenafstand"/>
        <w:rPr>
          <w:u w:val="single"/>
        </w:rPr>
      </w:pPr>
    </w:p>
    <w:p w14:paraId="0800071A" w14:textId="01F236CF" w:rsidR="009D4B1F" w:rsidRPr="00290B6D" w:rsidRDefault="00460D02" w:rsidP="009D4B1F">
      <w:pPr>
        <w:pStyle w:val="Geenafstand"/>
        <w:rPr>
          <w:b/>
          <w:bCs/>
          <w:u w:val="single"/>
        </w:rPr>
      </w:pPr>
      <w:r>
        <w:rPr>
          <w:b/>
          <w:bCs/>
          <w:u w:val="single"/>
        </w:rPr>
        <w:t>Dagdeel 3</w:t>
      </w:r>
    </w:p>
    <w:p w14:paraId="041D1337" w14:textId="77777777" w:rsidR="009D4B1F" w:rsidRDefault="009D4B1F" w:rsidP="009D4B1F">
      <w:pPr>
        <w:pStyle w:val="Geenafstand"/>
      </w:pPr>
      <w:r>
        <w:t>De PWS-begeleider geeft aanvullende  uitleg over de uiteindelijke inhoud, structuur en lay-out van het profielwerkstuk en hoe je daartoe kan komen. Hierbij is er onder meer aandacht voor:</w:t>
      </w:r>
    </w:p>
    <w:p w14:paraId="6A76E33E" w14:textId="77777777" w:rsidR="009D4B1F" w:rsidRDefault="009D4B1F" w:rsidP="009D4B1F">
      <w:pPr>
        <w:pStyle w:val="Geenafstand"/>
        <w:numPr>
          <w:ilvl w:val="0"/>
          <w:numId w:val="16"/>
        </w:numPr>
      </w:pPr>
      <w:r>
        <w:t>de mogelijkheid om een college te volgen over automatische paginanummering</w:t>
      </w:r>
    </w:p>
    <w:p w14:paraId="6DF8BF8D" w14:textId="77777777" w:rsidR="009D4B1F" w:rsidRDefault="009D4B1F" w:rsidP="009D4B1F">
      <w:pPr>
        <w:pStyle w:val="Geenafstand"/>
        <w:numPr>
          <w:ilvl w:val="0"/>
          <w:numId w:val="16"/>
        </w:numPr>
      </w:pPr>
      <w:r>
        <w:t>de vraag hoe je een goede inleiding schrijft</w:t>
      </w:r>
    </w:p>
    <w:p w14:paraId="7AD971FD" w14:textId="77777777" w:rsidR="009D4B1F" w:rsidRDefault="009D4B1F" w:rsidP="009D4B1F">
      <w:pPr>
        <w:pStyle w:val="Geenafstand"/>
        <w:numPr>
          <w:ilvl w:val="0"/>
          <w:numId w:val="16"/>
        </w:numPr>
      </w:pPr>
      <w:r>
        <w:t>de vraag hoe je structuur kunt aanbrengen in het PWS</w:t>
      </w:r>
    </w:p>
    <w:p w14:paraId="02F6FB2A" w14:textId="77777777" w:rsidR="009D4B1F" w:rsidRDefault="009D4B1F" w:rsidP="009D4B1F">
      <w:pPr>
        <w:pStyle w:val="Geenafstand"/>
        <w:numPr>
          <w:ilvl w:val="0"/>
          <w:numId w:val="16"/>
        </w:numPr>
      </w:pPr>
      <w:r>
        <w:t>het PWS-boekje als naslagwerk.</w:t>
      </w:r>
    </w:p>
    <w:p w14:paraId="580E1E4C" w14:textId="77777777" w:rsidR="009D4B1F" w:rsidRDefault="009D4B1F" w:rsidP="009D4B1F">
      <w:pPr>
        <w:pStyle w:val="Geenafstand"/>
      </w:pPr>
    </w:p>
    <w:p w14:paraId="30AD319D" w14:textId="77777777" w:rsidR="009D4B1F" w:rsidRDefault="009D4B1F" w:rsidP="009D4B1F">
      <w:pPr>
        <w:pStyle w:val="Geenafstand"/>
      </w:pPr>
      <w:r>
        <w:t xml:space="preserve">Je werkt in je PWS-groep aan opdracht 1 t/m 5. Rond ze vandaag alle vijf helemaal af en lever ze digitaal in via de gedeelde mappenstructuur voor jouw PWS-groep! </w:t>
      </w:r>
    </w:p>
    <w:p w14:paraId="7F552302" w14:textId="77777777" w:rsidR="009D4B1F" w:rsidRDefault="009D4B1F" w:rsidP="009D4B1F">
      <w:pPr>
        <w:pStyle w:val="Geenafstand"/>
      </w:pPr>
    </w:p>
    <w:p w14:paraId="002CEECE" w14:textId="77777777" w:rsidR="009D4B1F" w:rsidRDefault="009D4B1F" w:rsidP="009D4B1F">
      <w:pPr>
        <w:pStyle w:val="Geenafstand"/>
      </w:pPr>
    </w:p>
    <w:p w14:paraId="5EB03F51" w14:textId="77777777" w:rsidR="009D4B1F" w:rsidRDefault="009D4B1F" w:rsidP="009D4B1F">
      <w:pPr>
        <w:pStyle w:val="Geenafstand"/>
      </w:pPr>
    </w:p>
    <w:p w14:paraId="226E2F14" w14:textId="77777777" w:rsidR="009D4B1F" w:rsidRDefault="009D4B1F" w:rsidP="00B01E40"/>
    <w:p w14:paraId="07772B35" w14:textId="77777777" w:rsidR="00B01E40" w:rsidRDefault="00B01E40" w:rsidP="00B01E40"/>
    <w:p w14:paraId="3598855F" w14:textId="77777777" w:rsidR="00AB6E0C" w:rsidRDefault="00AB6E0C" w:rsidP="00B01E40"/>
    <w:p w14:paraId="605AF991" w14:textId="77777777" w:rsidR="00AB6E0C" w:rsidRDefault="00AB6E0C" w:rsidP="00B01E40"/>
    <w:p w14:paraId="3A83A79F" w14:textId="77777777" w:rsidR="00AB6E0C" w:rsidRDefault="00AB6E0C" w:rsidP="00B01E40"/>
    <w:p w14:paraId="1BFF593F" w14:textId="77777777" w:rsidR="00AB6E0C" w:rsidRDefault="00AB6E0C" w:rsidP="00B01E40"/>
    <w:p w14:paraId="2051103E" w14:textId="77777777" w:rsidR="00AB6E0C" w:rsidRDefault="00AB6E0C" w:rsidP="00B01E40"/>
    <w:p w14:paraId="3EFF7DA8" w14:textId="77777777" w:rsidR="00AB6E0C" w:rsidRDefault="00AB6E0C" w:rsidP="00B01E40"/>
    <w:p w14:paraId="4267BE92" w14:textId="77777777" w:rsidR="00AB6E0C" w:rsidRDefault="00AB6E0C" w:rsidP="00B01E40"/>
    <w:p w14:paraId="2F1B26C3" w14:textId="77777777" w:rsidR="00AB6E0C" w:rsidRDefault="00AB6E0C" w:rsidP="00B01E40"/>
    <w:p w14:paraId="359B549A" w14:textId="77777777" w:rsidR="00AB6E0C" w:rsidRDefault="00AB6E0C" w:rsidP="00B01E40"/>
    <w:p w14:paraId="11A7C3D4" w14:textId="77777777" w:rsidR="00AB6E0C" w:rsidRDefault="00AB6E0C" w:rsidP="00B01E40"/>
    <w:p w14:paraId="478D9ADE" w14:textId="77777777" w:rsidR="00AB6E0C" w:rsidRDefault="00AB6E0C" w:rsidP="00B01E40"/>
    <w:p w14:paraId="7FE495B5" w14:textId="77777777" w:rsidR="00AB6E0C" w:rsidRDefault="00AB6E0C" w:rsidP="00B01E40"/>
    <w:p w14:paraId="5E7F2B37" w14:textId="77777777" w:rsidR="00AB6E0C" w:rsidRPr="00B01E40" w:rsidRDefault="00AB6E0C" w:rsidP="00B01E40"/>
    <w:p w14:paraId="423E1CAB" w14:textId="35458A26" w:rsidR="00392B89" w:rsidRDefault="00BB0FCA" w:rsidP="00BB0FCA">
      <w:pPr>
        <w:pStyle w:val="Kop1"/>
      </w:pPr>
      <w:bookmarkStart w:id="19" w:name="_Toc419285032"/>
      <w:bookmarkStart w:id="20" w:name="_Toc423602477"/>
      <w:r>
        <w:lastRenderedPageBreak/>
        <w:t>3</w:t>
      </w:r>
      <w:r w:rsidRPr="003D281A">
        <w:t>.</w:t>
      </w:r>
      <w:r>
        <w:t xml:space="preserve"> </w:t>
      </w:r>
      <w:r w:rsidR="00392B89">
        <w:t>Vervolgopdracht</w:t>
      </w:r>
    </w:p>
    <w:p w14:paraId="6720957F" w14:textId="77777777" w:rsidR="00154CA6" w:rsidRDefault="00154CA6" w:rsidP="00154CA6">
      <w:pPr>
        <w:pStyle w:val="Geenafstand"/>
      </w:pPr>
    </w:p>
    <w:p w14:paraId="681416C1" w14:textId="796959C9" w:rsidR="00154CA6" w:rsidRPr="00D85AE1" w:rsidRDefault="00154CA6" w:rsidP="00154CA6">
      <w:pPr>
        <w:pStyle w:val="Geenafstand"/>
      </w:pPr>
      <w:r>
        <w:t xml:space="preserve">De centrale onderwerpen in deze maand zijn het komen tot een definitieve onderzoeksvraag en het maken van een eerste onderzoeksopzet op basis van bronnenonderzoek. Op </w:t>
      </w:r>
      <w:r w:rsidR="00FA48BE" w:rsidRPr="00FA48BE">
        <w:rPr>
          <w:highlight w:val="yellow"/>
        </w:rPr>
        <w:t>………..</w:t>
      </w:r>
      <w:r w:rsidR="00FA48BE">
        <w:t xml:space="preserve"> </w:t>
      </w:r>
      <w:r>
        <w:t>juli moeten jullie onderstaande zes opdrachten hebben afgerond. De uitwerkingen van opdracht 1 tot en met 6 lever je digitaal in via het gedeelde document. De uitwerkingen vormen samen de inlevering voor het eerste beoordelingsmoment (BM1). Deze beoordeling telt voor 20% mee in je PWS-cijfer. Het beoordelingsformulier is toegevoegd.</w:t>
      </w:r>
    </w:p>
    <w:p w14:paraId="65B9E059" w14:textId="77777777" w:rsidR="00154CA6" w:rsidRDefault="00154CA6" w:rsidP="00154CA6">
      <w:pPr>
        <w:pStyle w:val="Lijstalinea"/>
      </w:pPr>
    </w:p>
    <w:p w14:paraId="26E0A84D" w14:textId="77777777" w:rsidR="00154CA6" w:rsidRDefault="00154CA6" w:rsidP="00154CA6">
      <w:pPr>
        <w:pStyle w:val="Lijstalinea"/>
        <w:numPr>
          <w:ilvl w:val="0"/>
          <w:numId w:val="20"/>
        </w:numPr>
      </w:pPr>
      <w:r>
        <w:t xml:space="preserve">Volg de workshop APA-bronvermelding. Begin met het aanleggen van een bronnenlijst volgens de APA-normen. </w:t>
      </w:r>
    </w:p>
    <w:p w14:paraId="13A55004" w14:textId="77777777" w:rsidR="00154CA6" w:rsidRDefault="00154CA6" w:rsidP="00154CA6">
      <w:pPr>
        <w:pStyle w:val="Lijstalinea"/>
        <w:numPr>
          <w:ilvl w:val="0"/>
          <w:numId w:val="20"/>
        </w:numPr>
      </w:pPr>
      <w:r>
        <w:t xml:space="preserve">Voer de opdracht bronnenonderzoek uit. </w:t>
      </w:r>
    </w:p>
    <w:p w14:paraId="47FB6C37" w14:textId="77777777" w:rsidR="00154CA6" w:rsidRDefault="00154CA6" w:rsidP="00154CA6">
      <w:pPr>
        <w:pStyle w:val="Lijstalinea"/>
        <w:numPr>
          <w:ilvl w:val="0"/>
          <w:numId w:val="20"/>
        </w:numPr>
      </w:pPr>
      <w:r>
        <w:t>Pas je hoofdvraag en deelvragen aan.</w:t>
      </w:r>
    </w:p>
    <w:p w14:paraId="13734DC1" w14:textId="77777777" w:rsidR="00154CA6" w:rsidRDefault="00154CA6" w:rsidP="00154CA6">
      <w:pPr>
        <w:pStyle w:val="Lijstalinea"/>
        <w:numPr>
          <w:ilvl w:val="0"/>
          <w:numId w:val="20"/>
        </w:numPr>
      </w:pPr>
      <w:r>
        <w:t>Bereid de ethische pararaaf voor.</w:t>
      </w:r>
    </w:p>
    <w:p w14:paraId="497A9B70" w14:textId="77777777" w:rsidR="00154CA6" w:rsidRDefault="00154CA6" w:rsidP="00154CA6">
      <w:pPr>
        <w:pStyle w:val="Lijstalinea"/>
        <w:numPr>
          <w:ilvl w:val="0"/>
          <w:numId w:val="20"/>
        </w:numPr>
      </w:pPr>
      <w:r>
        <w:t xml:space="preserve">Bereid de LOB-paragraaf voor. </w:t>
      </w:r>
    </w:p>
    <w:p w14:paraId="7FA9E59C" w14:textId="77777777" w:rsidR="00154CA6" w:rsidRDefault="00154CA6" w:rsidP="00154CA6">
      <w:pPr>
        <w:pStyle w:val="Lijstalinea"/>
        <w:numPr>
          <w:ilvl w:val="0"/>
          <w:numId w:val="20"/>
        </w:numPr>
      </w:pPr>
      <w:r>
        <w:t xml:space="preserve">Maak een eerste opzet voor jullie onderzoek. </w:t>
      </w:r>
    </w:p>
    <w:p w14:paraId="33DA8E47" w14:textId="77777777" w:rsidR="00154CA6" w:rsidRPr="00766F91" w:rsidRDefault="00154CA6" w:rsidP="00154CA6">
      <w:pPr>
        <w:pStyle w:val="Lijstalinea"/>
      </w:pPr>
    </w:p>
    <w:p w14:paraId="62911654" w14:textId="52BFEA3D" w:rsidR="00154CA6" w:rsidRPr="006D128B" w:rsidRDefault="00460D02" w:rsidP="00154CA6">
      <w:pPr>
        <w:rPr>
          <w:b/>
          <w:bCs/>
          <w:sz w:val="28"/>
          <w:szCs w:val="28"/>
        </w:rPr>
      </w:pPr>
      <w:r>
        <w:rPr>
          <w:b/>
          <w:bCs/>
          <w:sz w:val="28"/>
          <w:szCs w:val="28"/>
        </w:rPr>
        <w:t>Dagdeel 1</w:t>
      </w:r>
      <w:r w:rsidR="00154CA6" w:rsidRPr="006D128B">
        <w:rPr>
          <w:b/>
          <w:bCs/>
          <w:sz w:val="28"/>
          <w:szCs w:val="28"/>
        </w:rPr>
        <w:t>: opdracht 1 en 2</w:t>
      </w:r>
    </w:p>
    <w:p w14:paraId="73127ADD" w14:textId="77777777" w:rsidR="00154CA6" w:rsidRDefault="00154CA6" w:rsidP="00154CA6">
      <w:pPr>
        <w:pStyle w:val="Lijstalinea"/>
        <w:numPr>
          <w:ilvl w:val="0"/>
          <w:numId w:val="22"/>
        </w:numPr>
      </w:pPr>
      <w:r>
        <w:t>In mei heb je met jouw PWS-groep naar aanleiding van de startopdracht een hoofdvraag en deelvragen geformuleerd. Zoek in jullie gedeelde document de map ‘startopdracht’ en neem deze startopdracht nog een keer met elkaar door.</w:t>
      </w:r>
    </w:p>
    <w:p w14:paraId="27007523" w14:textId="77777777" w:rsidR="00154CA6" w:rsidRDefault="00154CA6" w:rsidP="00154CA6">
      <w:pPr>
        <w:pStyle w:val="Lijstalinea"/>
        <w:numPr>
          <w:ilvl w:val="0"/>
          <w:numId w:val="22"/>
        </w:numPr>
      </w:pPr>
      <w:r>
        <w:t>Nu is het zaak dat deze vragen onderworpen worden aan een tweede verkenning. Voer daarbij de volgende stappen uit:</w:t>
      </w:r>
    </w:p>
    <w:p w14:paraId="579A7523" w14:textId="77777777" w:rsidR="00154CA6" w:rsidRDefault="00154CA6" w:rsidP="00154CA6">
      <w:pPr>
        <w:pStyle w:val="Lijstalinea"/>
        <w:numPr>
          <w:ilvl w:val="0"/>
          <w:numId w:val="21"/>
        </w:numPr>
      </w:pPr>
      <w:r>
        <w:t>Stel elkaar binnen de eigen PWS-groep om beurten vragen over de onderzoeksvragen.</w:t>
      </w:r>
    </w:p>
    <w:p w14:paraId="5B8CAD1C" w14:textId="77777777" w:rsidR="00154CA6" w:rsidRDefault="00154CA6" w:rsidP="00154CA6">
      <w:pPr>
        <w:pStyle w:val="Lijstalinea"/>
        <w:numPr>
          <w:ilvl w:val="0"/>
          <w:numId w:val="21"/>
        </w:numPr>
      </w:pPr>
      <w:r>
        <w:t xml:space="preserve">Denk na of je hoofdvraag en deelvragen opgesteld zijn volgens de </w:t>
      </w:r>
      <w:proofErr w:type="spellStart"/>
      <w:r>
        <w:t>vakregels</w:t>
      </w:r>
      <w:proofErr w:type="spellEnd"/>
      <w:r>
        <w:t>.</w:t>
      </w:r>
    </w:p>
    <w:p w14:paraId="3ED9EC81" w14:textId="77777777" w:rsidR="00154CA6" w:rsidRDefault="00154CA6" w:rsidP="00154CA6">
      <w:pPr>
        <w:pStyle w:val="Lijstalinea"/>
        <w:numPr>
          <w:ilvl w:val="0"/>
          <w:numId w:val="21"/>
        </w:numPr>
      </w:pPr>
      <w:r>
        <w:t>Denk na of het nodig is dat hoofdvraag of deelvragen worden aangepast.</w:t>
      </w:r>
    </w:p>
    <w:p w14:paraId="4952E8D4" w14:textId="77777777" w:rsidR="00154CA6" w:rsidRDefault="00154CA6" w:rsidP="00154CA6">
      <w:pPr>
        <w:pStyle w:val="Lijstalinea"/>
        <w:numPr>
          <w:ilvl w:val="0"/>
          <w:numId w:val="21"/>
        </w:numPr>
      </w:pPr>
      <w:r>
        <w:t>Stel ook vragen over de hoofdvraag en deelvragen aan andere groepjes binnen hetzelfde vak. De PWS-begeleider verdeelt iedereen over de verschillende PWS-groepen. Stel gerust kritische vragen. Die helpen jouw eigen en/of een andere PWS-groep echt!</w:t>
      </w:r>
    </w:p>
    <w:p w14:paraId="0CBAF04D" w14:textId="77777777" w:rsidR="00154CA6" w:rsidRPr="008575F6" w:rsidRDefault="00154CA6" w:rsidP="00154CA6">
      <w:pPr>
        <w:pStyle w:val="Lijstalinea"/>
        <w:numPr>
          <w:ilvl w:val="0"/>
          <w:numId w:val="22"/>
        </w:numPr>
      </w:pPr>
      <w:r w:rsidRPr="008575F6">
        <w:t xml:space="preserve">Volg de workshop APA-bronvermelding. Zorg dat je een laptop bij je hebt. </w:t>
      </w:r>
    </w:p>
    <w:p w14:paraId="7AA160EF" w14:textId="77777777" w:rsidR="00154CA6" w:rsidRPr="008575F6" w:rsidRDefault="00154CA6" w:rsidP="00154CA6">
      <w:pPr>
        <w:pStyle w:val="Lijstalinea"/>
      </w:pPr>
      <w:r w:rsidRPr="008575F6">
        <w:t>11.00-11.45 uur</w:t>
      </w:r>
      <w:r w:rsidRPr="008575F6">
        <w:tab/>
        <w:t>EN+BI+FA+NA+NE+SK</w:t>
      </w:r>
    </w:p>
    <w:p w14:paraId="1C109C0D" w14:textId="77777777" w:rsidR="00154CA6" w:rsidRPr="008575F6" w:rsidRDefault="00154CA6" w:rsidP="00154CA6">
      <w:pPr>
        <w:pStyle w:val="Lijstalinea"/>
      </w:pPr>
      <w:r w:rsidRPr="008575F6">
        <w:t>12.30-13.15 uur</w:t>
      </w:r>
      <w:r w:rsidRPr="008575F6">
        <w:tab/>
        <w:t>AK+BECO+BV+BSM+DR+EC+GS+MU</w:t>
      </w:r>
    </w:p>
    <w:p w14:paraId="443F4F80" w14:textId="77777777" w:rsidR="00154CA6" w:rsidRPr="003C0595" w:rsidRDefault="00154CA6" w:rsidP="00154CA6">
      <w:pPr>
        <w:pStyle w:val="Lijstalinea"/>
        <w:numPr>
          <w:ilvl w:val="0"/>
          <w:numId w:val="22"/>
        </w:numPr>
        <w:rPr>
          <w:rFonts w:ascii="Calibri" w:hAnsi="Calibri" w:cs="Calibri"/>
          <w:b/>
          <w:bCs/>
        </w:rPr>
      </w:pPr>
      <w:r w:rsidRPr="008575F6">
        <w:rPr>
          <w:rFonts w:ascii="Calibri" w:hAnsi="Calibri" w:cs="Calibri"/>
        </w:rPr>
        <w:t xml:space="preserve">Voer bronnenonderzoek uit. Ga per deelvraag op zoek naar informatie in verschillende bronnen. Zorg dat je elke bron die je gebruikt meteen volgens APA verwerkt en opslaat in een bijlage met als titel ‘Bronnen’. </w:t>
      </w:r>
      <w:r w:rsidRPr="003C0595">
        <w:rPr>
          <w:rFonts w:ascii="Calibri" w:hAnsi="Calibri" w:cs="Calibri"/>
          <w:b/>
          <w:bCs/>
        </w:rPr>
        <w:t xml:space="preserve">Deze lijst met bronnen die volgens de APA-normen worden weergegeven (de lijst wordt gedurende jullie onderzoek steeds uitgebreider) vormt de uitwerking van opdracht 1. </w:t>
      </w:r>
    </w:p>
    <w:p w14:paraId="4BD9C4DB" w14:textId="77777777" w:rsidR="00154CA6" w:rsidRPr="008575F6" w:rsidRDefault="00154CA6" w:rsidP="00154CA6">
      <w:pPr>
        <w:pStyle w:val="Lijstalinea"/>
        <w:rPr>
          <w:rFonts w:ascii="Calibri" w:hAnsi="Calibri" w:cs="Calibri"/>
        </w:rPr>
      </w:pPr>
      <w:r w:rsidRPr="008575F6">
        <w:rPr>
          <w:rFonts w:ascii="Calibri" w:hAnsi="Calibri" w:cs="Calibri"/>
        </w:rPr>
        <w:t>Bedenk</w:t>
      </w:r>
      <w:r w:rsidRPr="008575F6">
        <w:rPr>
          <w:rFonts w:ascii="Calibri" w:eastAsia="Times New Roman" w:hAnsi="Calibri" w:cs="Calibri"/>
          <w:bCs/>
          <w:lang w:eastAsia="nl-NL"/>
        </w:rPr>
        <w:t xml:space="preserve"> specifieke zoektermen (‘</w:t>
      </w:r>
      <w:r w:rsidRPr="008575F6">
        <w:rPr>
          <w:rFonts w:ascii="Calibri" w:eastAsia="Times New Roman" w:hAnsi="Calibri" w:cs="Calibri"/>
          <w:bCs/>
          <w:i/>
          <w:iCs/>
          <w:lang w:eastAsia="nl-NL"/>
        </w:rPr>
        <w:t>Wat wil ik precies weten?’</w:t>
      </w:r>
      <w:r w:rsidRPr="008575F6">
        <w:rPr>
          <w:rFonts w:ascii="Calibri" w:eastAsia="Times New Roman" w:hAnsi="Calibri" w:cs="Calibri"/>
          <w:bCs/>
          <w:lang w:eastAsia="nl-NL"/>
        </w:rPr>
        <w:t>)</w:t>
      </w:r>
      <w:r w:rsidRPr="008575F6">
        <w:rPr>
          <w:rFonts w:ascii="Calibri" w:eastAsia="Times New Roman" w:hAnsi="Calibri" w:cs="Calibri"/>
          <w:bCs/>
          <w:i/>
          <w:iCs/>
          <w:lang w:eastAsia="nl-NL"/>
        </w:rPr>
        <w:t xml:space="preserve"> </w:t>
      </w:r>
      <w:r w:rsidRPr="008575F6">
        <w:rPr>
          <w:rFonts w:ascii="Calibri" w:eastAsia="Times New Roman" w:hAnsi="Calibri" w:cs="Calibri"/>
          <w:bCs/>
          <w:lang w:eastAsia="nl-NL"/>
        </w:rPr>
        <w:t>en ga op zoek naar geschikte bronnen voor jullie onderzoek. Lees de volgende tips eerst goed door</w:t>
      </w:r>
      <w:r>
        <w:rPr>
          <w:rFonts w:ascii="Calibri" w:eastAsia="Times New Roman" w:hAnsi="Calibri" w:cs="Calibri"/>
          <w:bCs/>
          <w:lang w:eastAsia="nl-NL"/>
        </w:rPr>
        <w:t>.</w:t>
      </w:r>
    </w:p>
    <w:p w14:paraId="7C61D9D9" w14:textId="77777777" w:rsidR="00154CA6" w:rsidRPr="002038C9" w:rsidRDefault="00154CA6" w:rsidP="00154CA6">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sidRPr="008575F6">
        <w:rPr>
          <w:rFonts w:ascii="Calibri" w:eastAsia="Times New Roman" w:hAnsi="Calibri" w:cs="Calibri"/>
          <w:bCs/>
          <w:lang w:eastAsia="nl-NL"/>
        </w:rPr>
        <w:t xml:space="preserve">Zoek op kernbegrippen die te maken hebben met je onderwerp. Bijvoorbeeld: </w:t>
      </w:r>
      <w:r w:rsidRPr="002038C9">
        <w:rPr>
          <w:rFonts w:ascii="Calibri" w:eastAsia="Times New Roman" w:hAnsi="Calibri" w:cs="Calibri"/>
          <w:bCs/>
          <w:i/>
          <w:iCs/>
          <w:lang w:eastAsia="nl-NL"/>
        </w:rPr>
        <w:t>‘alcohol’, ‘leeftijdgrens 18 jaar’, ‘campagne NIX18’, ‘gevolgen voor horeca’, ‘invloed ouders’</w:t>
      </w:r>
      <w:r>
        <w:rPr>
          <w:rFonts w:ascii="Calibri" w:eastAsia="Times New Roman" w:hAnsi="Calibri" w:cs="Calibri"/>
          <w:bCs/>
          <w:i/>
          <w:iCs/>
          <w:lang w:eastAsia="nl-NL"/>
        </w:rPr>
        <w:t xml:space="preserve"> </w:t>
      </w:r>
      <w:r>
        <w:rPr>
          <w:rFonts w:ascii="Calibri" w:eastAsia="Times New Roman" w:hAnsi="Calibri" w:cs="Calibri"/>
          <w:bCs/>
          <w:lang w:eastAsia="nl-NL"/>
        </w:rPr>
        <w:t>bij een PWS over het verlagen van de leeftijd om alcohol te mogen dingen.</w:t>
      </w:r>
    </w:p>
    <w:p w14:paraId="50EF674C" w14:textId="77777777" w:rsidR="00154CA6" w:rsidRPr="002038C9" w:rsidRDefault="00154CA6" w:rsidP="00154CA6">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sidRPr="002038C9">
        <w:rPr>
          <w:rFonts w:ascii="Calibri" w:eastAsia="Times New Roman" w:hAnsi="Calibri" w:cs="Calibri"/>
          <w:bCs/>
          <w:lang w:eastAsia="nl-NL"/>
        </w:rPr>
        <w:t xml:space="preserve">Zoek op begrippen uit </w:t>
      </w:r>
      <w:r>
        <w:rPr>
          <w:rFonts w:ascii="Calibri" w:eastAsia="Times New Roman" w:hAnsi="Calibri" w:cs="Calibri"/>
          <w:bCs/>
          <w:lang w:eastAsia="nl-NL"/>
        </w:rPr>
        <w:t xml:space="preserve">de </w:t>
      </w:r>
      <w:proofErr w:type="spellStart"/>
      <w:r>
        <w:rPr>
          <w:rFonts w:ascii="Calibri" w:eastAsia="Times New Roman" w:hAnsi="Calibri" w:cs="Calibri"/>
          <w:bCs/>
          <w:lang w:eastAsia="nl-NL"/>
        </w:rPr>
        <w:t>mindmap</w:t>
      </w:r>
      <w:proofErr w:type="spellEnd"/>
      <w:r>
        <w:rPr>
          <w:rFonts w:ascii="Calibri" w:eastAsia="Times New Roman" w:hAnsi="Calibri" w:cs="Calibri"/>
          <w:bCs/>
          <w:lang w:eastAsia="nl-NL"/>
        </w:rPr>
        <w:t xml:space="preserve"> die in je in mei gemaakt hebt.</w:t>
      </w:r>
    </w:p>
    <w:p w14:paraId="0B5AA60E" w14:textId="77777777" w:rsidR="00154CA6" w:rsidRPr="002038C9" w:rsidRDefault="00154CA6" w:rsidP="00154CA6">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sidRPr="002038C9">
        <w:rPr>
          <w:rFonts w:ascii="Calibri" w:eastAsia="Times New Roman" w:hAnsi="Calibri" w:cs="Calibri"/>
          <w:bCs/>
          <w:lang w:eastAsia="nl-NL"/>
        </w:rPr>
        <w:t>Zoek op begrippen uit je deelvragen.</w:t>
      </w:r>
    </w:p>
    <w:p w14:paraId="2FA11997" w14:textId="77777777" w:rsidR="00154CA6" w:rsidRPr="002038C9" w:rsidRDefault="00154CA6" w:rsidP="00154CA6">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sidRPr="002038C9">
        <w:rPr>
          <w:rFonts w:ascii="Calibri" w:eastAsia="Times New Roman" w:hAnsi="Calibri" w:cs="Calibri"/>
          <w:bCs/>
          <w:lang w:eastAsia="nl-NL"/>
        </w:rPr>
        <w:t>Vind je te weinig informatie? Probeer het dan eens met synoniemen voor je zoekwoorden of zoek met Engel</w:t>
      </w:r>
      <w:r>
        <w:rPr>
          <w:rFonts w:ascii="Calibri" w:eastAsia="Times New Roman" w:hAnsi="Calibri" w:cs="Calibri"/>
          <w:bCs/>
          <w:lang w:eastAsia="nl-NL"/>
        </w:rPr>
        <w:t>stalige</w:t>
      </w:r>
      <w:r w:rsidRPr="002038C9">
        <w:rPr>
          <w:rFonts w:ascii="Calibri" w:eastAsia="Times New Roman" w:hAnsi="Calibri" w:cs="Calibri"/>
          <w:bCs/>
          <w:lang w:eastAsia="nl-NL"/>
        </w:rPr>
        <w:t xml:space="preserve"> termen</w:t>
      </w:r>
      <w:r>
        <w:rPr>
          <w:rFonts w:ascii="Calibri" w:eastAsia="Times New Roman" w:hAnsi="Calibri" w:cs="Calibri"/>
          <w:bCs/>
          <w:lang w:eastAsia="nl-NL"/>
        </w:rPr>
        <w:t>.</w:t>
      </w:r>
    </w:p>
    <w:p w14:paraId="525F79AA" w14:textId="77777777" w:rsidR="00154CA6" w:rsidRPr="002038C9" w:rsidRDefault="00154CA6" w:rsidP="00154CA6">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sidRPr="002038C9">
        <w:rPr>
          <w:rFonts w:ascii="Calibri" w:eastAsia="Times New Roman" w:hAnsi="Calibri" w:cs="Calibri"/>
          <w:bCs/>
          <w:lang w:eastAsia="nl-NL"/>
        </w:rPr>
        <w:t xml:space="preserve">Zoek vooral naar bronnen uit de laatste tien jaar. </w:t>
      </w:r>
    </w:p>
    <w:p w14:paraId="33CB575C" w14:textId="77777777" w:rsidR="00154CA6" w:rsidRPr="002038C9" w:rsidRDefault="00154CA6" w:rsidP="00154CA6">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Pr>
          <w:rFonts w:ascii="Calibri" w:eastAsia="Times New Roman" w:hAnsi="Calibri" w:cs="Calibri"/>
          <w:bCs/>
          <w:lang w:eastAsia="nl-NL"/>
        </w:rPr>
        <w:t>Weet dat afbeeldingen ook bronnen zijn.</w:t>
      </w:r>
    </w:p>
    <w:p w14:paraId="1AE32DC7" w14:textId="77777777" w:rsidR="00154CA6" w:rsidRPr="002038C9" w:rsidRDefault="00154CA6" w:rsidP="00154CA6">
      <w:pPr>
        <w:pStyle w:val="Lijstalinea"/>
        <w:numPr>
          <w:ilvl w:val="0"/>
          <w:numId w:val="24"/>
        </w:numPr>
        <w:spacing w:before="100" w:beforeAutospacing="1" w:after="100" w:afterAutospacing="1" w:line="240" w:lineRule="auto"/>
        <w:outlineLvl w:val="1"/>
        <w:rPr>
          <w:rFonts w:ascii="Calibri" w:eastAsia="Times New Roman" w:hAnsi="Calibri" w:cs="Calibri"/>
          <w:bCs/>
          <w:lang w:eastAsia="nl-NL"/>
        </w:rPr>
      </w:pPr>
      <w:r w:rsidRPr="002038C9">
        <w:rPr>
          <w:rFonts w:ascii="Calibri" w:eastAsia="Times New Roman" w:hAnsi="Calibri" w:cs="Calibri"/>
          <w:bCs/>
          <w:lang w:eastAsia="nl-NL"/>
        </w:rPr>
        <w:lastRenderedPageBreak/>
        <w:t xml:space="preserve">Gebruik de ‘sneeuwbalmethode’: vaak kan een (hoofdstuk uit een) boek, een artikel uit een tijdschrift of uit de wetenschapsbijlage van een krant, </w:t>
      </w:r>
      <w:r>
        <w:rPr>
          <w:rFonts w:ascii="Calibri" w:eastAsia="Times New Roman" w:hAnsi="Calibri" w:cs="Calibri"/>
          <w:bCs/>
          <w:lang w:eastAsia="nl-NL"/>
        </w:rPr>
        <w:t xml:space="preserve">of </w:t>
      </w:r>
      <w:r w:rsidRPr="002038C9">
        <w:rPr>
          <w:rFonts w:ascii="Calibri" w:eastAsia="Times New Roman" w:hAnsi="Calibri" w:cs="Calibri"/>
          <w:bCs/>
          <w:lang w:eastAsia="nl-NL"/>
        </w:rPr>
        <w:t xml:space="preserve">een publicatie op internet (bijvoorbeeld in een blog) dienen als ‘sleuteldocument’. Een sleuteldocument bevat citaten of verwijzingen naar andere bronnen over hetzelfde onderwerp. Als je in de bronvermelding gaat kijken, vind je weer nieuwe verwijzingen. Zo kom je snel verder. </w:t>
      </w:r>
    </w:p>
    <w:p w14:paraId="185FFE77" w14:textId="77777777" w:rsidR="00154CA6" w:rsidRPr="00BA16E9" w:rsidRDefault="00154CA6" w:rsidP="00154CA6">
      <w:pPr>
        <w:pStyle w:val="Lijstalinea"/>
        <w:numPr>
          <w:ilvl w:val="0"/>
          <w:numId w:val="24"/>
        </w:numPr>
        <w:spacing w:before="100" w:beforeAutospacing="1" w:after="100" w:afterAutospacing="1" w:line="240" w:lineRule="auto"/>
        <w:outlineLvl w:val="1"/>
        <w:rPr>
          <w:rFonts w:ascii="Calibri" w:eastAsia="Times New Roman" w:hAnsi="Calibri" w:cs="Calibri"/>
          <w:lang w:eastAsia="nl-NL"/>
        </w:rPr>
      </w:pPr>
      <w:r w:rsidRPr="002038C9">
        <w:rPr>
          <w:rFonts w:ascii="Calibri" w:eastAsia="Times New Roman" w:hAnsi="Calibri" w:cs="Calibri"/>
          <w:bCs/>
          <w:lang w:eastAsia="nl-NL"/>
        </w:rPr>
        <w:t>Zoek voor wetenschappelijke publicaties ook eens via</w:t>
      </w:r>
      <w:r w:rsidRPr="002038C9">
        <w:rPr>
          <w:rFonts w:ascii="Calibri" w:eastAsia="Times New Roman" w:hAnsi="Calibri" w:cs="Calibri"/>
          <w:b/>
          <w:bCs/>
          <w:lang w:eastAsia="nl-NL"/>
        </w:rPr>
        <w:t xml:space="preserve"> </w:t>
      </w:r>
      <w:r w:rsidRPr="00BA16E9">
        <w:rPr>
          <w:rFonts w:ascii="Calibri" w:eastAsia="Times New Roman" w:hAnsi="Calibri" w:cs="Calibri"/>
          <w:lang w:eastAsia="nl-NL"/>
        </w:rPr>
        <w:t xml:space="preserve">Google </w:t>
      </w:r>
      <w:proofErr w:type="spellStart"/>
      <w:r w:rsidRPr="00BA16E9">
        <w:rPr>
          <w:rFonts w:ascii="Calibri" w:eastAsia="Times New Roman" w:hAnsi="Calibri" w:cs="Calibri"/>
          <w:lang w:eastAsia="nl-NL"/>
        </w:rPr>
        <w:t>Scholar</w:t>
      </w:r>
      <w:proofErr w:type="spellEnd"/>
      <w:r w:rsidRPr="00BA16E9">
        <w:rPr>
          <w:rFonts w:ascii="Calibri" w:eastAsia="Times New Roman" w:hAnsi="Calibri" w:cs="Calibri"/>
          <w:lang w:eastAsia="nl-NL"/>
        </w:rPr>
        <w:t xml:space="preserve"> </w:t>
      </w:r>
      <w:hyperlink r:id="rId15" w:history="1">
        <w:r w:rsidRPr="00BA16E9">
          <w:rPr>
            <w:rStyle w:val="Hyperlink"/>
            <w:rFonts w:ascii="Calibri" w:eastAsia="Times New Roman" w:hAnsi="Calibri" w:cs="Calibri"/>
            <w:lang w:eastAsia="nl-NL"/>
          </w:rPr>
          <w:t>https://scholar.google.nl/</w:t>
        </w:r>
      </w:hyperlink>
      <w:r w:rsidRPr="00BA16E9">
        <w:rPr>
          <w:rFonts w:ascii="Calibri" w:eastAsia="Times New Roman" w:hAnsi="Calibri" w:cs="Calibri"/>
          <w:lang w:eastAsia="nl-NL"/>
        </w:rPr>
        <w:t xml:space="preserve"> of </w:t>
      </w:r>
      <w:proofErr w:type="spellStart"/>
      <w:r w:rsidRPr="00BA16E9">
        <w:rPr>
          <w:rFonts w:ascii="Calibri" w:eastAsia="Times New Roman" w:hAnsi="Calibri" w:cs="Calibri"/>
          <w:lang w:eastAsia="nl-NL"/>
        </w:rPr>
        <w:t>Lexis</w:t>
      </w:r>
      <w:proofErr w:type="spellEnd"/>
      <w:r w:rsidRPr="00BA16E9">
        <w:rPr>
          <w:rFonts w:ascii="Calibri" w:eastAsia="Times New Roman" w:hAnsi="Calibri" w:cs="Calibri"/>
          <w:lang w:eastAsia="nl-NL"/>
        </w:rPr>
        <w:t xml:space="preserve"> </w:t>
      </w:r>
      <w:proofErr w:type="spellStart"/>
      <w:r w:rsidRPr="00BA16E9">
        <w:rPr>
          <w:rFonts w:ascii="Calibri" w:eastAsia="Times New Roman" w:hAnsi="Calibri" w:cs="Calibri"/>
          <w:lang w:eastAsia="nl-NL"/>
        </w:rPr>
        <w:t>Nexis</w:t>
      </w:r>
      <w:proofErr w:type="spellEnd"/>
      <w:r w:rsidRPr="00BA16E9">
        <w:rPr>
          <w:rFonts w:ascii="Calibri" w:eastAsia="Times New Roman" w:hAnsi="Calibri" w:cs="Calibri"/>
          <w:lang w:eastAsia="nl-NL"/>
        </w:rPr>
        <w:t xml:space="preserve"> krantenbank voor scholieren</w:t>
      </w:r>
      <w:r>
        <w:rPr>
          <w:rFonts w:ascii="Calibri" w:eastAsia="Times New Roman" w:hAnsi="Calibri" w:cs="Calibri"/>
          <w:lang w:eastAsia="nl-NL"/>
        </w:rPr>
        <w:t>.</w:t>
      </w:r>
      <w:r w:rsidRPr="00BA16E9">
        <w:rPr>
          <w:rFonts w:ascii="Calibri" w:eastAsia="Times New Roman" w:hAnsi="Calibri" w:cs="Calibri"/>
          <w:lang w:eastAsia="nl-NL"/>
        </w:rPr>
        <w:t xml:space="preserve"> </w:t>
      </w:r>
    </w:p>
    <w:p w14:paraId="35B1E689" w14:textId="77777777" w:rsidR="00154CA6" w:rsidRDefault="00477B1C" w:rsidP="00154CA6">
      <w:pPr>
        <w:pStyle w:val="Lijstalinea"/>
        <w:spacing w:before="100" w:beforeAutospacing="1" w:after="100" w:afterAutospacing="1" w:line="240" w:lineRule="auto"/>
        <w:ind w:left="1428"/>
        <w:outlineLvl w:val="1"/>
        <w:rPr>
          <w:rStyle w:val="Hyperlink"/>
          <w:rFonts w:ascii="Calibri" w:eastAsia="Times New Roman" w:hAnsi="Calibri" w:cs="Calibri"/>
          <w:lang w:eastAsia="nl-NL"/>
        </w:rPr>
      </w:pPr>
      <w:hyperlink r:id="rId16" w:history="1">
        <w:r w:rsidR="00154CA6" w:rsidRPr="00BA16E9">
          <w:rPr>
            <w:rStyle w:val="Hyperlink"/>
            <w:rFonts w:ascii="Calibri" w:eastAsia="Times New Roman" w:hAnsi="Calibri" w:cs="Calibri"/>
            <w:lang w:eastAsia="nl-NL"/>
          </w:rPr>
          <w:t>https://academic.lexisnexis.nl/krantenbank/advancedsearch-form/</w:t>
        </w:r>
      </w:hyperlink>
    </w:p>
    <w:p w14:paraId="04E5DE4E" w14:textId="77777777" w:rsidR="00154CA6" w:rsidRPr="003C0595" w:rsidRDefault="00154CA6" w:rsidP="00154CA6">
      <w:pPr>
        <w:pStyle w:val="Lijstalinea"/>
        <w:numPr>
          <w:ilvl w:val="0"/>
          <w:numId w:val="22"/>
        </w:numPr>
        <w:spacing w:before="100" w:beforeAutospacing="1" w:after="100" w:afterAutospacing="1" w:line="240" w:lineRule="auto"/>
        <w:outlineLvl w:val="1"/>
        <w:rPr>
          <w:b/>
          <w:bCs/>
          <w:u w:val="single"/>
        </w:rPr>
      </w:pPr>
      <w:r w:rsidRPr="008575F6">
        <w:rPr>
          <w:rFonts w:ascii="Calibri" w:eastAsia="Times New Roman" w:hAnsi="Calibri" w:cs="Calibri"/>
          <w:lang w:eastAsia="nl-NL"/>
        </w:rPr>
        <w:t xml:space="preserve">Ieder groepslid kiest een deelvraag en noteert per deelvraag drie geschikte, wetenschappelijke bronnen. Noteer ook kort (max. 50 woorden) waarom de bron een geschikte bron is voor de desbetreffende deelvraag. </w:t>
      </w:r>
      <w:r>
        <w:rPr>
          <w:rFonts w:ascii="Calibri" w:eastAsia="Times New Roman" w:hAnsi="Calibri" w:cs="Calibri"/>
          <w:lang w:eastAsia="nl-NL"/>
        </w:rPr>
        <w:t xml:space="preserve">Pak op Communicatie TBL de link </w:t>
      </w:r>
      <w:r w:rsidRPr="008575F6">
        <w:rPr>
          <w:rFonts w:ascii="Calibri" w:eastAsia="Times New Roman" w:hAnsi="Calibri" w:cs="Calibri"/>
          <w:lang w:eastAsia="nl-NL"/>
        </w:rPr>
        <w:t xml:space="preserve">‘bronnen zoeken’ </w:t>
      </w:r>
      <w:r>
        <w:rPr>
          <w:rFonts w:ascii="Calibri" w:eastAsia="Times New Roman" w:hAnsi="Calibri" w:cs="Calibri"/>
          <w:lang w:eastAsia="nl-NL"/>
        </w:rPr>
        <w:t>erbij.</w:t>
      </w:r>
      <w:r w:rsidRPr="008575F6">
        <w:rPr>
          <w:rFonts w:ascii="Calibri" w:eastAsia="Times New Roman" w:hAnsi="Calibri" w:cs="Calibri"/>
          <w:lang w:eastAsia="nl-NL"/>
        </w:rPr>
        <w:t xml:space="preserve"> </w:t>
      </w:r>
      <w:r w:rsidRPr="003C0595">
        <w:rPr>
          <w:rFonts w:ascii="Calibri" w:eastAsia="Times New Roman" w:hAnsi="Calibri" w:cs="Calibri"/>
          <w:b/>
          <w:bCs/>
          <w:lang w:eastAsia="nl-NL"/>
        </w:rPr>
        <w:t>Het overzicht met drie wetenschappelijke bronnen per deelvraag plus per bron een toelichting over de bruikbaarheid van de bron vormt de uitwerking van opdracht 2.</w:t>
      </w:r>
    </w:p>
    <w:p w14:paraId="018E0339" w14:textId="77777777" w:rsidR="00154CA6" w:rsidRPr="008575F6" w:rsidRDefault="00154CA6" w:rsidP="00154CA6">
      <w:pPr>
        <w:pStyle w:val="Lijstalinea"/>
        <w:spacing w:before="100" w:beforeAutospacing="1" w:after="100" w:afterAutospacing="1" w:line="240" w:lineRule="auto"/>
        <w:outlineLvl w:val="1"/>
        <w:rPr>
          <w:b/>
          <w:bCs/>
          <w:u w:val="single"/>
        </w:rPr>
      </w:pPr>
    </w:p>
    <w:p w14:paraId="401E4D9E" w14:textId="52ECC816" w:rsidR="00154CA6" w:rsidRPr="006D128B" w:rsidRDefault="00460D02" w:rsidP="00154CA6">
      <w:pPr>
        <w:spacing w:before="100" w:beforeAutospacing="1" w:after="100" w:afterAutospacing="1" w:line="240" w:lineRule="auto"/>
        <w:outlineLvl w:val="1"/>
        <w:rPr>
          <w:b/>
          <w:bCs/>
          <w:sz w:val="28"/>
          <w:szCs w:val="28"/>
        </w:rPr>
      </w:pPr>
      <w:r>
        <w:rPr>
          <w:b/>
          <w:bCs/>
          <w:sz w:val="28"/>
          <w:szCs w:val="28"/>
        </w:rPr>
        <w:t>Dagdeel 2</w:t>
      </w:r>
      <w:r w:rsidR="00154CA6">
        <w:rPr>
          <w:b/>
          <w:bCs/>
          <w:sz w:val="28"/>
          <w:szCs w:val="28"/>
        </w:rPr>
        <w:t>: opdracht 3 en 4</w:t>
      </w:r>
    </w:p>
    <w:p w14:paraId="65946ACF" w14:textId="77777777" w:rsidR="00154CA6" w:rsidRDefault="00154CA6" w:rsidP="00154CA6">
      <w:pPr>
        <w:pStyle w:val="Lijstalinea"/>
        <w:numPr>
          <w:ilvl w:val="0"/>
          <w:numId w:val="23"/>
        </w:numPr>
      </w:pPr>
      <w:r>
        <w:t>Vandaag ga je aan de slag met het a</w:t>
      </w:r>
      <w:r w:rsidRPr="000952B1">
        <w:t xml:space="preserve">anpassen </w:t>
      </w:r>
      <w:r>
        <w:t xml:space="preserve">van de </w:t>
      </w:r>
      <w:r w:rsidRPr="000952B1">
        <w:t>onderzoeksvra</w:t>
      </w:r>
      <w:r>
        <w:t>gen. Hierbij gebruik je de uitkomsten van de gesprekken die je afgelopen vrijdag binnen je eigen groep en met andere groepen hebt gevoerd, en de uitkomsten van het bronnenonderzoek. Zet de volgende stappen:</w:t>
      </w:r>
    </w:p>
    <w:p w14:paraId="09D26649" w14:textId="77777777" w:rsidR="00154CA6" w:rsidRDefault="00154CA6" w:rsidP="00154CA6">
      <w:pPr>
        <w:pStyle w:val="Lijstalinea"/>
        <w:numPr>
          <w:ilvl w:val="0"/>
          <w:numId w:val="19"/>
        </w:numPr>
      </w:pPr>
      <w:r>
        <w:t>Beoordeel of de hoofd- en deelvragen aansluiten bij de informatie uit de bronnen. Moeten de vragen misschien toch worden aangepast?</w:t>
      </w:r>
    </w:p>
    <w:p w14:paraId="67AAC540" w14:textId="77777777" w:rsidR="00154CA6" w:rsidRDefault="00154CA6" w:rsidP="00154CA6">
      <w:pPr>
        <w:pStyle w:val="Lijstalinea"/>
        <w:numPr>
          <w:ilvl w:val="0"/>
          <w:numId w:val="19"/>
        </w:numPr>
      </w:pPr>
      <w:r>
        <w:t>Beoordeel of de onderzoeksvragen niet te ‘breed’ zijn. Wellicht moeten jullie de vragen ‘smaller’ maken.</w:t>
      </w:r>
    </w:p>
    <w:p w14:paraId="1D5E1413" w14:textId="77777777" w:rsidR="00154CA6" w:rsidRDefault="00154CA6" w:rsidP="00154CA6">
      <w:pPr>
        <w:pStyle w:val="Lijstalinea"/>
        <w:numPr>
          <w:ilvl w:val="0"/>
          <w:numId w:val="19"/>
        </w:numPr>
      </w:pPr>
      <w:r>
        <w:t>Bepaal wat voor soort uitkomsten of antwoorden je verwacht. Gaan de vragen naar die uitkomsten of antwoorden leiden?</w:t>
      </w:r>
    </w:p>
    <w:p w14:paraId="3D34DEFD" w14:textId="77777777" w:rsidR="00154CA6" w:rsidRDefault="00154CA6" w:rsidP="00154CA6">
      <w:pPr>
        <w:pStyle w:val="Lijstalinea"/>
        <w:numPr>
          <w:ilvl w:val="0"/>
          <w:numId w:val="19"/>
        </w:numPr>
      </w:pPr>
      <w:r>
        <w:t>Bepaal of er deelvragen zijn die eigenlijk niet relevant zijn voor het beantwoorden van de hoofdvraag. Laat deze deelvragen weg.</w:t>
      </w:r>
    </w:p>
    <w:p w14:paraId="305B71B1" w14:textId="77777777" w:rsidR="00154CA6" w:rsidRDefault="00154CA6" w:rsidP="00154CA6">
      <w:pPr>
        <w:pStyle w:val="Lijstalinea"/>
        <w:numPr>
          <w:ilvl w:val="0"/>
          <w:numId w:val="19"/>
        </w:numPr>
      </w:pPr>
      <w:r>
        <w:t>De definitieve onderzoeksvragen moeten helemaal helder zijn. Roepen deze toch nog vragen op, zorg dan voor een betere formulering of laat ze weg.</w:t>
      </w:r>
    </w:p>
    <w:p w14:paraId="3F256EB7" w14:textId="77777777" w:rsidR="00154CA6" w:rsidRPr="003C0595" w:rsidRDefault="00154CA6" w:rsidP="00154CA6">
      <w:pPr>
        <w:pStyle w:val="Lijstalinea"/>
        <w:ind w:left="1068"/>
        <w:rPr>
          <w:b/>
          <w:bCs/>
        </w:rPr>
      </w:pPr>
      <w:r w:rsidRPr="003C0595">
        <w:rPr>
          <w:b/>
          <w:bCs/>
        </w:rPr>
        <w:t>De definitieve hoofd- en deelvragen vormen de uitwerking van opdracht 3.</w:t>
      </w:r>
    </w:p>
    <w:p w14:paraId="1A152D09" w14:textId="77777777" w:rsidR="00154CA6" w:rsidRPr="00335C33" w:rsidRDefault="00154CA6" w:rsidP="00154CA6">
      <w:pPr>
        <w:pStyle w:val="Lijstalinea"/>
        <w:numPr>
          <w:ilvl w:val="0"/>
          <w:numId w:val="23"/>
        </w:numPr>
      </w:pPr>
      <w:r w:rsidRPr="008110BA">
        <w:rPr>
          <w:rFonts w:cstheme="minorHAnsi"/>
        </w:rPr>
        <w:t xml:space="preserve">Vandaag ga je ook aan de slag met de voorbereiding van de ethische paragraaf. In de ethische paragraaf ga je in op de mogelijke effecten die het </w:t>
      </w:r>
      <w:r>
        <w:rPr>
          <w:rFonts w:cstheme="minorHAnsi"/>
        </w:rPr>
        <w:t>PWS-</w:t>
      </w:r>
      <w:r w:rsidRPr="008110BA">
        <w:rPr>
          <w:rFonts w:cstheme="minorHAnsi"/>
        </w:rPr>
        <w:t>onderzoek kan hebben op</w:t>
      </w:r>
      <w:r>
        <w:rPr>
          <w:rFonts w:cstheme="minorHAnsi"/>
        </w:rPr>
        <w:t xml:space="preserve"> andere </w:t>
      </w:r>
      <w:r w:rsidRPr="008110BA">
        <w:rPr>
          <w:rFonts w:cstheme="minorHAnsi"/>
        </w:rPr>
        <w:t xml:space="preserve">mensen, dieren, planten of </w:t>
      </w:r>
      <w:r>
        <w:rPr>
          <w:rFonts w:cstheme="minorHAnsi"/>
        </w:rPr>
        <w:t xml:space="preserve">andere </w:t>
      </w:r>
      <w:r w:rsidRPr="008110BA">
        <w:rPr>
          <w:rFonts w:cstheme="minorHAnsi"/>
        </w:rPr>
        <w:t xml:space="preserve">organismen. Dit kunnen effecten zijn die optreden bij het onderzoek doen, maar het kunnen ook effecten van de uitkomsten zijn. In de lessen levensbeschouwing heb je geleerd een ethisch vraagstuk te analyseren. Pak deze informatie er weer eens bij. </w:t>
      </w:r>
      <w:r>
        <w:rPr>
          <w:rFonts w:cstheme="minorHAnsi"/>
        </w:rPr>
        <w:t xml:space="preserve">In de bijlage kun je ook informatie vinden. </w:t>
      </w:r>
      <w:r w:rsidRPr="008110BA">
        <w:rPr>
          <w:rFonts w:cstheme="minorHAnsi"/>
        </w:rPr>
        <w:t xml:space="preserve">In september </w:t>
      </w:r>
      <w:r>
        <w:rPr>
          <w:rFonts w:cstheme="minorHAnsi"/>
        </w:rPr>
        <w:t xml:space="preserve">krijg je meer uitleg over de ethische paragraaf en krijg je ook tijd om hieraan te werken. Het cijfer voor de ethische paragraaf telt mee voor het vak levensbeschouwing. </w:t>
      </w:r>
      <w:r w:rsidRPr="008110BA">
        <w:rPr>
          <w:rFonts w:cstheme="minorHAnsi"/>
        </w:rPr>
        <w:t xml:space="preserve">Beantwoord </w:t>
      </w:r>
      <w:r>
        <w:rPr>
          <w:rFonts w:cstheme="minorHAnsi"/>
        </w:rPr>
        <w:t xml:space="preserve">vandaag alvast </w:t>
      </w:r>
      <w:r w:rsidRPr="008110BA">
        <w:rPr>
          <w:rFonts w:cstheme="minorHAnsi"/>
        </w:rPr>
        <w:t>de volgende twee vragen</w:t>
      </w:r>
      <w:r>
        <w:rPr>
          <w:rFonts w:cstheme="minorHAnsi"/>
        </w:rPr>
        <w:t>:</w:t>
      </w:r>
    </w:p>
    <w:p w14:paraId="396D81D8" w14:textId="77777777" w:rsidR="00154CA6" w:rsidRDefault="00154CA6" w:rsidP="00154CA6">
      <w:pPr>
        <w:pStyle w:val="Lijstalinea"/>
      </w:pPr>
      <w:r>
        <w:rPr>
          <w:rFonts w:cstheme="minorHAnsi"/>
        </w:rPr>
        <w:t xml:space="preserve">1.    </w:t>
      </w:r>
      <w:r>
        <w:t xml:space="preserve">Welke ethische vragen kun je nu al stellen bij jullie onderzoek? </w:t>
      </w:r>
    </w:p>
    <w:p w14:paraId="391B1190" w14:textId="77777777" w:rsidR="00154CA6" w:rsidRDefault="00154CA6" w:rsidP="00154CA6">
      <w:pPr>
        <w:pStyle w:val="Lijstalinea"/>
        <w:numPr>
          <w:ilvl w:val="0"/>
          <w:numId w:val="25"/>
        </w:numPr>
        <w:spacing w:after="0"/>
      </w:pPr>
      <w:r>
        <w:t>Wat zouden deze vragen voor gevolgen kunnen hebben voor je onderzoek?</w:t>
      </w:r>
    </w:p>
    <w:p w14:paraId="5E7D8FD6" w14:textId="77777777" w:rsidR="00154CA6" w:rsidRPr="00DA0784" w:rsidRDefault="00154CA6" w:rsidP="00154CA6">
      <w:pPr>
        <w:ind w:left="720"/>
        <w:rPr>
          <w:b/>
          <w:bCs/>
        </w:rPr>
      </w:pPr>
      <w:r w:rsidRPr="00DA0784">
        <w:rPr>
          <w:b/>
          <w:bCs/>
        </w:rPr>
        <w:t>De antwoorden op deze vragen over de ethische kan</w:t>
      </w:r>
      <w:r>
        <w:rPr>
          <w:b/>
          <w:bCs/>
        </w:rPr>
        <w:t>t</w:t>
      </w:r>
      <w:r w:rsidRPr="00DA0784">
        <w:rPr>
          <w:b/>
          <w:bCs/>
        </w:rPr>
        <w:t xml:space="preserve"> van je PWS vormen de uitwerking van opdracht 4.</w:t>
      </w:r>
    </w:p>
    <w:p w14:paraId="1203EC5F" w14:textId="77777777" w:rsidR="00154CA6" w:rsidRDefault="00154CA6" w:rsidP="00154CA6">
      <w:pPr>
        <w:ind w:left="720"/>
      </w:pPr>
    </w:p>
    <w:p w14:paraId="4EE34A46" w14:textId="77777777" w:rsidR="00AB6E0C" w:rsidRDefault="00AB6E0C" w:rsidP="00154CA6">
      <w:pPr>
        <w:ind w:left="720"/>
      </w:pPr>
    </w:p>
    <w:p w14:paraId="3B8FB401" w14:textId="1D173405" w:rsidR="00154CA6" w:rsidRDefault="00154CA6" w:rsidP="00154CA6">
      <w:pPr>
        <w:rPr>
          <w:rFonts w:cstheme="minorHAnsi"/>
          <w:sz w:val="28"/>
          <w:szCs w:val="28"/>
        </w:rPr>
      </w:pPr>
      <w:r w:rsidRPr="00E35F71">
        <w:rPr>
          <w:rFonts w:cstheme="minorHAnsi"/>
          <w:b/>
          <w:bCs/>
          <w:sz w:val="28"/>
          <w:szCs w:val="28"/>
        </w:rPr>
        <w:lastRenderedPageBreak/>
        <w:t>D</w:t>
      </w:r>
      <w:r w:rsidR="00460D02">
        <w:rPr>
          <w:rFonts w:cstheme="minorHAnsi"/>
          <w:b/>
          <w:bCs/>
          <w:sz w:val="28"/>
          <w:szCs w:val="28"/>
        </w:rPr>
        <w:t>agdeel 3</w:t>
      </w:r>
      <w:r>
        <w:rPr>
          <w:b/>
          <w:bCs/>
          <w:sz w:val="28"/>
          <w:szCs w:val="28"/>
        </w:rPr>
        <w:t>: opdracht 5 en 6</w:t>
      </w:r>
    </w:p>
    <w:p w14:paraId="12F96CBF" w14:textId="77777777" w:rsidR="00154CA6" w:rsidRDefault="00154CA6" w:rsidP="00154CA6">
      <w:pPr>
        <w:pStyle w:val="Lijstalinea"/>
        <w:numPr>
          <w:ilvl w:val="0"/>
          <w:numId w:val="23"/>
        </w:numPr>
      </w:pPr>
      <w:r>
        <w:t>Vandaag ga je allereerst een eerste onderzoeksopzet maken. Je PWS-begeleider zal een uitleg geven over de verschillende onderzoeksmethoden. Voor ieder PWS moet in ieder geval bronnenonderzoek worden gedaan. Tijdens het doen van dit onderzoek verzamel je schriftelijke informatie. Daarnaast kun je gegevens op verschillende manieren verzamelen.</w:t>
      </w:r>
    </w:p>
    <w:p w14:paraId="05CDA1D3" w14:textId="77777777" w:rsidR="00154CA6" w:rsidRDefault="00154CA6" w:rsidP="00154CA6">
      <w:pPr>
        <w:pStyle w:val="Lijstalinea"/>
        <w:numPr>
          <w:ilvl w:val="1"/>
          <w:numId w:val="23"/>
        </w:numPr>
      </w:pPr>
      <w:r w:rsidRPr="006654E5">
        <w:t>Enquête</w:t>
      </w:r>
      <w:r>
        <w:t xml:space="preserve">. Aan de hand van een (goed doordachte) vragenlijst kun je een grotere groep mensen vragen stellen. </w:t>
      </w:r>
    </w:p>
    <w:p w14:paraId="3CC5C53D" w14:textId="77777777" w:rsidR="00154CA6" w:rsidRDefault="00154CA6" w:rsidP="00154CA6">
      <w:pPr>
        <w:pStyle w:val="Lijstalinea"/>
        <w:numPr>
          <w:ilvl w:val="1"/>
          <w:numId w:val="23"/>
        </w:numPr>
      </w:pPr>
      <w:r w:rsidRPr="006654E5">
        <w:t>Interview</w:t>
      </w:r>
      <w:r>
        <w:t>. Met behulp van een interview kun je rechtstreeks vragen stellen aan bijvoorbeeld experts of ervaringsdeskundigen. Ter voorbereiding op een interview stel je enkele vragen op. Tijdens het interview kun je doorvragen op de gegeven antwoorden.</w:t>
      </w:r>
    </w:p>
    <w:p w14:paraId="0A2C87BC" w14:textId="77777777" w:rsidR="00154CA6" w:rsidRDefault="00154CA6" w:rsidP="00154CA6">
      <w:pPr>
        <w:pStyle w:val="Lijstalinea"/>
        <w:numPr>
          <w:ilvl w:val="1"/>
          <w:numId w:val="23"/>
        </w:numPr>
      </w:pPr>
      <w:r w:rsidRPr="006654E5">
        <w:t>Observatie</w:t>
      </w:r>
      <w:r>
        <w:t>. Bij observatie neem je op/beschrijf je wat er gebeurt in een bepaalde situatie. Vaak combineer je een observatie met interviews.</w:t>
      </w:r>
    </w:p>
    <w:p w14:paraId="695FF137" w14:textId="77777777" w:rsidR="00154CA6" w:rsidRDefault="00154CA6" w:rsidP="00154CA6">
      <w:pPr>
        <w:pStyle w:val="Lijstalinea"/>
        <w:numPr>
          <w:ilvl w:val="1"/>
          <w:numId w:val="23"/>
        </w:numPr>
      </w:pPr>
      <w:r w:rsidRPr="006654E5">
        <w:t>Experiment</w:t>
      </w:r>
      <w:r>
        <w:t>. Een experiment is een proef in een laboratorium of een test in een reële omgeving.</w:t>
      </w:r>
      <w:r>
        <w:tab/>
      </w:r>
    </w:p>
    <w:p w14:paraId="20B5B47B" w14:textId="77777777" w:rsidR="00154CA6" w:rsidRDefault="00154CA6" w:rsidP="00154CA6">
      <w:pPr>
        <w:pStyle w:val="Lijstalinea"/>
      </w:pPr>
      <w:r>
        <w:t xml:space="preserve">Maak een eerste opzet voor jullie onderzoek en kies daarbij de meest passende onderzoeksmethode(s). Bepaal per deelvraag welke onderzoekmethode(s) jullie gaan gebruiken om aan gegevens te komen die leiden tot het beantwoorden van die deelvraag. </w:t>
      </w:r>
    </w:p>
    <w:p w14:paraId="75D9A2EE" w14:textId="77777777" w:rsidR="00154CA6" w:rsidRPr="00FD09E6" w:rsidRDefault="00154CA6" w:rsidP="00154CA6">
      <w:pPr>
        <w:pStyle w:val="Lijstalinea"/>
        <w:rPr>
          <w:b/>
          <w:bCs/>
        </w:rPr>
      </w:pPr>
      <w:r w:rsidRPr="00FD09E6">
        <w:rPr>
          <w:b/>
          <w:bCs/>
        </w:rPr>
        <w:t>Deze eerste onderzoeksopzet vormt de uitwerking van opdracht 5.</w:t>
      </w:r>
    </w:p>
    <w:p w14:paraId="394C72E8" w14:textId="77777777" w:rsidR="00154CA6" w:rsidRDefault="00154CA6" w:rsidP="00154CA6">
      <w:pPr>
        <w:pStyle w:val="Lijstalinea"/>
        <w:numPr>
          <w:ilvl w:val="0"/>
          <w:numId w:val="23"/>
        </w:numPr>
      </w:pPr>
      <w:r>
        <w:t>Tenslotte ga je vandaag starten met de voorbereiding van de LOB-paragraaf. In de bijlage kun je meer lezen over deze LOB-paragraaf. Jullie moeten vandaag al een antwoord geven op deze vier vragen:</w:t>
      </w:r>
    </w:p>
    <w:p w14:paraId="44E0FE3B" w14:textId="77777777" w:rsidR="00154CA6" w:rsidRDefault="00154CA6" w:rsidP="00154CA6">
      <w:pPr>
        <w:pStyle w:val="Lijstalinea"/>
        <w:numPr>
          <w:ilvl w:val="0"/>
          <w:numId w:val="19"/>
        </w:numPr>
      </w:pPr>
      <w:r>
        <w:t>Welke vervolgstudies of beroepen hebben een raakvlak met jullie onderzoek?</w:t>
      </w:r>
    </w:p>
    <w:p w14:paraId="0685F002" w14:textId="77777777" w:rsidR="00154CA6" w:rsidRDefault="00154CA6" w:rsidP="00154CA6">
      <w:pPr>
        <w:pStyle w:val="Lijstalinea"/>
        <w:numPr>
          <w:ilvl w:val="0"/>
          <w:numId w:val="19"/>
        </w:numPr>
      </w:pPr>
      <w:r>
        <w:t xml:space="preserve">Welke van de drie keuze-activiteiten gaan jullie uitvoeren in september? </w:t>
      </w:r>
    </w:p>
    <w:p w14:paraId="5B5536A5" w14:textId="77777777" w:rsidR="00154CA6" w:rsidRDefault="00154CA6" w:rsidP="00154CA6">
      <w:pPr>
        <w:pStyle w:val="Lijstalinea"/>
        <w:numPr>
          <w:ilvl w:val="0"/>
          <w:numId w:val="19"/>
        </w:numPr>
      </w:pPr>
      <w:r>
        <w:t>Welke afspraken zijn er al gemaakt om deze activiteit uit te kunnen voeren?</w:t>
      </w:r>
    </w:p>
    <w:p w14:paraId="6F1E4170" w14:textId="77777777" w:rsidR="00154CA6" w:rsidRDefault="00154CA6" w:rsidP="00154CA6">
      <w:pPr>
        <w:pStyle w:val="Lijstalinea"/>
        <w:numPr>
          <w:ilvl w:val="0"/>
          <w:numId w:val="19"/>
        </w:numPr>
        <w:spacing w:after="0"/>
      </w:pPr>
      <w:r>
        <w:t>Wat is de planning voor de LOB-paragraaf?</w:t>
      </w:r>
    </w:p>
    <w:p w14:paraId="76C15C4C" w14:textId="77777777" w:rsidR="00154CA6" w:rsidRPr="002D31A8" w:rsidRDefault="00154CA6" w:rsidP="00154CA6">
      <w:pPr>
        <w:ind w:left="708"/>
        <w:rPr>
          <w:b/>
          <w:bCs/>
        </w:rPr>
      </w:pPr>
      <w:r w:rsidRPr="002D31A8">
        <w:rPr>
          <w:b/>
          <w:bCs/>
        </w:rPr>
        <w:t>De antwoorden op deze vier vragen vormen de uitwerking van opdracht 6.</w:t>
      </w:r>
    </w:p>
    <w:p w14:paraId="72FEBE20" w14:textId="44D936AA" w:rsidR="00154CA6" w:rsidRPr="002D31A8" w:rsidRDefault="00154CA6" w:rsidP="00154CA6">
      <w:pPr>
        <w:rPr>
          <w:b/>
          <w:bCs/>
        </w:rPr>
      </w:pPr>
      <w:r w:rsidRPr="002D31A8">
        <w:rPr>
          <w:b/>
          <w:bCs/>
        </w:rPr>
        <w:t xml:space="preserve">Zijn jullie klaar met het uitvoeren van opdracht 1 tot en met 6? Zorg dat alle uitwerkingen in één bestand komen te staan en lever dit bestand in bij gedeelde map – </w:t>
      </w:r>
      <w:proofErr w:type="spellStart"/>
      <w:r w:rsidRPr="002D31A8">
        <w:rPr>
          <w:b/>
          <w:bCs/>
        </w:rPr>
        <w:t>submap</w:t>
      </w:r>
      <w:proofErr w:type="spellEnd"/>
      <w:r w:rsidRPr="002D31A8">
        <w:rPr>
          <w:b/>
          <w:bCs/>
        </w:rPr>
        <w:t xml:space="preserve"> BM1. De deadline voor BM1 is </w:t>
      </w:r>
      <w:r w:rsidR="007A0261" w:rsidRPr="007A0261">
        <w:rPr>
          <w:b/>
          <w:bCs/>
          <w:highlight w:val="yellow"/>
        </w:rPr>
        <w:t>……………</w:t>
      </w:r>
      <w:r w:rsidR="007A0261">
        <w:rPr>
          <w:b/>
          <w:bCs/>
        </w:rPr>
        <w:t xml:space="preserve"> </w:t>
      </w:r>
      <w:r w:rsidRPr="002D31A8">
        <w:rPr>
          <w:b/>
          <w:bCs/>
        </w:rPr>
        <w:t xml:space="preserve">juli, 23.59 uur. </w:t>
      </w:r>
    </w:p>
    <w:p w14:paraId="31D0CED5" w14:textId="77777777" w:rsidR="00154CA6" w:rsidRDefault="00154CA6" w:rsidP="00154CA6">
      <w:pPr>
        <w:pStyle w:val="Lijstalinea"/>
      </w:pPr>
    </w:p>
    <w:p w14:paraId="7E844961" w14:textId="77777777" w:rsidR="00154CA6" w:rsidRDefault="00154CA6" w:rsidP="00154CA6"/>
    <w:p w14:paraId="6491D25E" w14:textId="77777777" w:rsidR="003B047E" w:rsidRDefault="003B047E" w:rsidP="00154CA6"/>
    <w:p w14:paraId="413C823A" w14:textId="77777777" w:rsidR="003B047E" w:rsidRDefault="003B047E" w:rsidP="00154CA6"/>
    <w:p w14:paraId="0759CC0D" w14:textId="77777777" w:rsidR="003B047E" w:rsidRDefault="003B047E" w:rsidP="00154CA6"/>
    <w:p w14:paraId="340002AE" w14:textId="77777777" w:rsidR="00154CA6" w:rsidRDefault="00154CA6" w:rsidP="00154CA6">
      <w:pPr>
        <w:pStyle w:val="Lijstalinea"/>
      </w:pPr>
    </w:p>
    <w:p w14:paraId="7B12E753" w14:textId="77777777" w:rsidR="00AB6E0C" w:rsidRDefault="00AB6E0C" w:rsidP="00154CA6">
      <w:pPr>
        <w:pStyle w:val="Lijstalinea"/>
      </w:pPr>
    </w:p>
    <w:p w14:paraId="2A62F7E9" w14:textId="77777777" w:rsidR="00AB6E0C" w:rsidRDefault="00AB6E0C" w:rsidP="00154CA6">
      <w:pPr>
        <w:pStyle w:val="Lijstalinea"/>
      </w:pPr>
    </w:p>
    <w:p w14:paraId="2F8758ED" w14:textId="77777777" w:rsidR="00AB6E0C" w:rsidRDefault="00AB6E0C" w:rsidP="00154CA6">
      <w:pPr>
        <w:pStyle w:val="Lijstalinea"/>
      </w:pPr>
    </w:p>
    <w:p w14:paraId="0A2F3F04" w14:textId="77777777" w:rsidR="00AB6E0C" w:rsidRDefault="00AB6E0C" w:rsidP="00154CA6">
      <w:pPr>
        <w:pStyle w:val="Lijstalinea"/>
      </w:pPr>
    </w:p>
    <w:p w14:paraId="4AB785D2" w14:textId="77777777" w:rsidR="00AB6E0C" w:rsidRDefault="00AB6E0C" w:rsidP="00154CA6">
      <w:pPr>
        <w:pStyle w:val="Lijstalinea"/>
      </w:pPr>
    </w:p>
    <w:p w14:paraId="7F738B2C" w14:textId="77777777" w:rsidR="00154CA6" w:rsidRDefault="00154CA6" w:rsidP="00154CA6">
      <w:pPr>
        <w:pStyle w:val="Lijstalinea"/>
      </w:pPr>
    </w:p>
    <w:p w14:paraId="0EAF1F82" w14:textId="77777777" w:rsidR="00154CA6" w:rsidRDefault="00154CA6" w:rsidP="00154CA6">
      <w:pPr>
        <w:pStyle w:val="Lijstalinea"/>
      </w:pPr>
    </w:p>
    <w:p w14:paraId="6F586FE7" w14:textId="77777777" w:rsidR="00154CA6" w:rsidRDefault="00154CA6" w:rsidP="00154CA6">
      <w:pPr>
        <w:pStyle w:val="Lijstalinea"/>
      </w:pPr>
    </w:p>
    <w:p w14:paraId="2EC9DB2B" w14:textId="0FB5FA25" w:rsidR="00154CA6" w:rsidRPr="007761CF" w:rsidRDefault="002A09B7" w:rsidP="00A74865">
      <w:pPr>
        <w:rPr>
          <w:rFonts w:ascii="Arial" w:hAnsi="Arial" w:cs="Arial"/>
          <w:b/>
          <w:bCs/>
          <w:color w:val="538135" w:themeColor="accent6" w:themeShade="BF"/>
          <w:sz w:val="32"/>
          <w:szCs w:val="32"/>
          <w:u w:val="single"/>
        </w:rPr>
      </w:pPr>
      <w:bookmarkStart w:id="21" w:name="_Toc419285029"/>
      <w:bookmarkStart w:id="22" w:name="_Toc423602475"/>
      <w:r w:rsidRPr="007761CF">
        <w:rPr>
          <w:rFonts w:ascii="Arial" w:hAnsi="Arial" w:cs="Arial"/>
          <w:b/>
          <w:bCs/>
          <w:color w:val="538135" w:themeColor="accent6" w:themeShade="BF"/>
          <w:sz w:val="32"/>
          <w:szCs w:val="32"/>
          <w:u w:val="single"/>
        </w:rPr>
        <w:lastRenderedPageBreak/>
        <w:t>4</w:t>
      </w:r>
      <w:r w:rsidR="00A74865" w:rsidRPr="007761CF">
        <w:rPr>
          <w:rFonts w:ascii="Arial" w:hAnsi="Arial" w:cs="Arial"/>
          <w:b/>
          <w:bCs/>
          <w:color w:val="538135" w:themeColor="accent6" w:themeShade="BF"/>
          <w:sz w:val="32"/>
          <w:szCs w:val="32"/>
          <w:u w:val="single"/>
        </w:rPr>
        <w:t xml:space="preserve">. </w:t>
      </w:r>
      <w:r w:rsidR="00154CA6" w:rsidRPr="007761CF">
        <w:rPr>
          <w:rFonts w:ascii="Arial" w:hAnsi="Arial" w:cs="Arial"/>
          <w:b/>
          <w:bCs/>
          <w:color w:val="538135" w:themeColor="accent6" w:themeShade="BF"/>
          <w:sz w:val="32"/>
          <w:szCs w:val="32"/>
          <w:u w:val="single"/>
        </w:rPr>
        <w:t>LOB</w:t>
      </w:r>
      <w:bookmarkEnd w:id="21"/>
      <w:bookmarkEnd w:id="22"/>
      <w:r w:rsidR="00154CA6" w:rsidRPr="007761CF">
        <w:rPr>
          <w:rFonts w:ascii="Arial" w:hAnsi="Arial" w:cs="Arial"/>
          <w:b/>
          <w:bCs/>
          <w:color w:val="538135" w:themeColor="accent6" w:themeShade="BF"/>
          <w:sz w:val="32"/>
          <w:szCs w:val="32"/>
          <w:u w:val="single"/>
        </w:rPr>
        <w:t>-paragraaf</w:t>
      </w:r>
    </w:p>
    <w:p w14:paraId="10E9C9FB" w14:textId="77777777" w:rsidR="00154CA6" w:rsidRPr="00957DE7" w:rsidRDefault="00154CA6" w:rsidP="00154CA6">
      <w:pPr>
        <w:rPr>
          <w:rFonts w:cstheme="minorHAnsi"/>
        </w:rPr>
      </w:pPr>
      <w:r w:rsidRPr="00957DE7">
        <w:rPr>
          <w:rFonts w:cstheme="minorHAnsi"/>
        </w:rPr>
        <w:t>In het kader van LOB (Loopbaanoriëntatie en -begeleiding) is er een onderdeel in het PWS opgenomen waarbij je een beroepsoriëntatieactiviteit onderneemt. Deze activiteit moet uiteraard aansluiten bij het onderwerp van je PWS (bijvoorbeeld bij je hoofdvraag of één van de deelvragen). De belangrijkste eis daarbij is dat er een beroep ‘in beeld’ komt.</w:t>
      </w:r>
    </w:p>
    <w:p w14:paraId="73F64EFD" w14:textId="77777777" w:rsidR="00154CA6" w:rsidRPr="00957DE7" w:rsidRDefault="00154CA6" w:rsidP="00154CA6">
      <w:pPr>
        <w:rPr>
          <w:rFonts w:cstheme="minorHAnsi"/>
        </w:rPr>
      </w:pPr>
      <w:r w:rsidRPr="00957DE7">
        <w:rPr>
          <w:rFonts w:cstheme="minorHAnsi"/>
        </w:rPr>
        <w:t xml:space="preserve">Het is aangetoond dat de keuze voor een onderwerp binnen het profielwerkstuk vaak gerelateerd is aan een mogelijke vervolgopleiding. Houd hier rekening mee </w:t>
      </w:r>
      <w:r>
        <w:rPr>
          <w:rFonts w:cstheme="minorHAnsi"/>
        </w:rPr>
        <w:t>bij</w:t>
      </w:r>
      <w:r w:rsidRPr="00957DE7">
        <w:rPr>
          <w:rFonts w:cstheme="minorHAnsi"/>
        </w:rPr>
        <w:t xml:space="preserve"> de keuze voor je activiteit en de voorbereiding hiervan.</w:t>
      </w:r>
    </w:p>
    <w:p w14:paraId="4B413193" w14:textId="77777777" w:rsidR="00154CA6" w:rsidRPr="00957DE7" w:rsidRDefault="00154CA6" w:rsidP="00154CA6">
      <w:pPr>
        <w:rPr>
          <w:rFonts w:cstheme="minorHAnsi"/>
          <w:b/>
          <w:sz w:val="24"/>
          <w:szCs w:val="24"/>
        </w:rPr>
      </w:pPr>
      <w:r w:rsidRPr="00957DE7">
        <w:rPr>
          <w:rFonts w:cstheme="minorHAnsi"/>
          <w:b/>
          <w:sz w:val="24"/>
          <w:szCs w:val="24"/>
        </w:rPr>
        <w:t>Keuze activiteitenlijst</w:t>
      </w:r>
    </w:p>
    <w:p w14:paraId="1F17C360" w14:textId="77777777" w:rsidR="00154CA6" w:rsidRPr="00957DE7" w:rsidRDefault="00154CA6" w:rsidP="00154CA6">
      <w:pPr>
        <w:rPr>
          <w:rFonts w:cstheme="minorHAnsi"/>
          <w:iCs/>
        </w:rPr>
      </w:pPr>
      <w:r w:rsidRPr="00957DE7">
        <w:rPr>
          <w:rFonts w:cstheme="minorHAnsi"/>
          <w:iCs/>
        </w:rPr>
        <w:t>Maak een keuze uit één van de volgende drie mogelijkheden:</w:t>
      </w:r>
    </w:p>
    <w:p w14:paraId="6DAEEDB9" w14:textId="77777777" w:rsidR="00154CA6" w:rsidRPr="00957DE7" w:rsidRDefault="00154CA6" w:rsidP="00154CA6">
      <w:pPr>
        <w:numPr>
          <w:ilvl w:val="0"/>
          <w:numId w:val="3"/>
        </w:numPr>
        <w:spacing w:after="0" w:line="240" w:lineRule="auto"/>
        <w:rPr>
          <w:rFonts w:cstheme="minorHAnsi"/>
        </w:rPr>
      </w:pPr>
      <w:r w:rsidRPr="00957DE7">
        <w:rPr>
          <w:rFonts w:cstheme="minorHAnsi"/>
        </w:rPr>
        <w:t>interview met een beroepsbeoefenaar</w:t>
      </w:r>
      <w:r>
        <w:rPr>
          <w:rFonts w:cstheme="minorHAnsi"/>
        </w:rPr>
        <w:t>;</w:t>
      </w:r>
    </w:p>
    <w:p w14:paraId="6AE2C6B8" w14:textId="77777777" w:rsidR="00154CA6" w:rsidRPr="00957DE7" w:rsidRDefault="00154CA6" w:rsidP="00154CA6">
      <w:pPr>
        <w:numPr>
          <w:ilvl w:val="0"/>
          <w:numId w:val="3"/>
        </w:numPr>
        <w:spacing w:after="0" w:line="240" w:lineRule="auto"/>
        <w:rPr>
          <w:rFonts w:cstheme="minorHAnsi"/>
        </w:rPr>
      </w:pPr>
      <w:r w:rsidRPr="00957DE7">
        <w:rPr>
          <w:rFonts w:cstheme="minorHAnsi"/>
        </w:rPr>
        <w:t>bezoek aan de werkvloer</w:t>
      </w:r>
      <w:r>
        <w:rPr>
          <w:rFonts w:cstheme="minorHAnsi"/>
        </w:rPr>
        <w:t>;</w:t>
      </w:r>
    </w:p>
    <w:p w14:paraId="18EE6C12" w14:textId="77777777" w:rsidR="00154CA6" w:rsidRPr="00957DE7" w:rsidRDefault="00154CA6" w:rsidP="00154CA6">
      <w:pPr>
        <w:numPr>
          <w:ilvl w:val="0"/>
          <w:numId w:val="3"/>
        </w:numPr>
        <w:spacing w:after="0" w:line="240" w:lineRule="auto"/>
        <w:rPr>
          <w:rFonts w:cstheme="minorHAnsi"/>
        </w:rPr>
      </w:pPr>
      <w:r w:rsidRPr="00957DE7">
        <w:rPr>
          <w:rFonts w:cstheme="minorHAnsi"/>
        </w:rPr>
        <w:t>een snuffelstage van één of twee dagdelen bij een beroepsbeoefenaa</w:t>
      </w:r>
      <w:r>
        <w:rPr>
          <w:rFonts w:cstheme="minorHAnsi"/>
        </w:rPr>
        <w:t>r.</w:t>
      </w:r>
    </w:p>
    <w:p w14:paraId="0DB49F52" w14:textId="77777777" w:rsidR="00154CA6" w:rsidRPr="00957DE7" w:rsidRDefault="00154CA6" w:rsidP="00154CA6">
      <w:pPr>
        <w:rPr>
          <w:rFonts w:cstheme="minorHAnsi"/>
        </w:rPr>
      </w:pPr>
      <w:r>
        <w:rPr>
          <w:rFonts w:cstheme="minorHAnsi"/>
        </w:rPr>
        <w:t>(Voor het uitvoeren van deze activiteiten moet je vooraf afspraken maken met een beroepsbeoefenaar, bedrijf of instelling.)</w:t>
      </w:r>
    </w:p>
    <w:p w14:paraId="6550C9C7" w14:textId="77777777" w:rsidR="00154CA6" w:rsidRPr="00957DE7" w:rsidRDefault="00154CA6" w:rsidP="00154CA6">
      <w:pPr>
        <w:rPr>
          <w:rFonts w:cstheme="minorHAnsi"/>
          <w:b/>
          <w:sz w:val="24"/>
        </w:rPr>
      </w:pPr>
      <w:bookmarkStart w:id="23" w:name="_Toc419284749"/>
      <w:bookmarkStart w:id="24" w:name="_Toc419285031"/>
      <w:bookmarkStart w:id="25" w:name="_Toc421021366"/>
      <w:bookmarkStart w:id="26" w:name="_Toc421608231"/>
      <w:bookmarkStart w:id="27" w:name="_Toc421608384"/>
      <w:r w:rsidRPr="00957DE7">
        <w:rPr>
          <w:rFonts w:cstheme="minorHAnsi"/>
          <w:b/>
          <w:sz w:val="24"/>
        </w:rPr>
        <w:t>Presentatievormen</w:t>
      </w:r>
      <w:bookmarkEnd w:id="23"/>
      <w:bookmarkEnd w:id="24"/>
      <w:bookmarkEnd w:id="25"/>
      <w:bookmarkEnd w:id="26"/>
      <w:bookmarkEnd w:id="27"/>
      <w:r w:rsidRPr="00957DE7">
        <w:rPr>
          <w:rFonts w:cstheme="minorHAnsi"/>
          <w:b/>
          <w:sz w:val="24"/>
        </w:rPr>
        <w:t xml:space="preserve"> </w:t>
      </w:r>
    </w:p>
    <w:p w14:paraId="6759D1F3" w14:textId="77777777" w:rsidR="00154CA6" w:rsidRPr="00957DE7" w:rsidRDefault="00154CA6" w:rsidP="00154CA6">
      <w:pPr>
        <w:rPr>
          <w:rFonts w:cstheme="minorHAnsi"/>
        </w:rPr>
      </w:pPr>
      <w:r w:rsidRPr="00957DE7">
        <w:rPr>
          <w:rFonts w:cstheme="minorHAnsi"/>
        </w:rPr>
        <w:t>In je PWS maak je een aparte LOB-paragraaf met daarin een verslag van de door jou gekozen activiteit en een reflectie (zie toelichting hieronder). Dit verslag komt in de bijlagen van je PWS.</w:t>
      </w:r>
    </w:p>
    <w:p w14:paraId="7BD83E60" w14:textId="77777777" w:rsidR="00154CA6" w:rsidRPr="00957DE7" w:rsidRDefault="00154CA6" w:rsidP="00154CA6">
      <w:pPr>
        <w:rPr>
          <w:rFonts w:cstheme="minorHAnsi"/>
        </w:rPr>
      </w:pPr>
      <w:r w:rsidRPr="00957DE7">
        <w:rPr>
          <w:rFonts w:cstheme="minorHAnsi"/>
        </w:rPr>
        <w:t>Interessante foto’s of ervaringen kun je ook verwerken in je presentatie of verslag.</w:t>
      </w:r>
    </w:p>
    <w:p w14:paraId="31DDE6AE" w14:textId="77777777" w:rsidR="00154CA6" w:rsidRPr="00957DE7" w:rsidRDefault="00154CA6" w:rsidP="00154CA6">
      <w:pPr>
        <w:rPr>
          <w:rFonts w:cstheme="minorHAnsi"/>
          <w:b/>
          <w:sz w:val="24"/>
        </w:rPr>
      </w:pPr>
      <w:r w:rsidRPr="00957DE7">
        <w:rPr>
          <w:rFonts w:cstheme="minorHAnsi"/>
          <w:b/>
          <w:sz w:val="24"/>
        </w:rPr>
        <w:t xml:space="preserve">Reflectie </w:t>
      </w:r>
    </w:p>
    <w:p w14:paraId="28E77A27" w14:textId="77777777" w:rsidR="00154CA6" w:rsidRPr="00957DE7" w:rsidRDefault="00154CA6" w:rsidP="00154CA6">
      <w:pPr>
        <w:rPr>
          <w:rFonts w:cstheme="minorHAnsi"/>
        </w:rPr>
      </w:pPr>
      <w:r w:rsidRPr="00957DE7">
        <w:rPr>
          <w:rFonts w:cstheme="minorHAnsi"/>
        </w:rPr>
        <w:t>Schrijf een reflectie over je LOB-activiteit binnen het profielwerkstuk. Wat heb je ervan opgestoken? Wat heeft het jou gebracht met betrekking tot je studiekeuze en mogelijke beroepskeuze?</w:t>
      </w:r>
    </w:p>
    <w:p w14:paraId="5345F4F2" w14:textId="77777777" w:rsidR="00154CA6" w:rsidRPr="00957DE7" w:rsidRDefault="00154CA6" w:rsidP="00154CA6">
      <w:pPr>
        <w:rPr>
          <w:rFonts w:cstheme="minorHAnsi"/>
          <w:b/>
          <w:sz w:val="24"/>
        </w:rPr>
      </w:pPr>
      <w:r w:rsidRPr="00957DE7">
        <w:rPr>
          <w:rFonts w:cstheme="minorHAnsi"/>
          <w:b/>
          <w:sz w:val="24"/>
        </w:rPr>
        <w:t>Beoordeling</w:t>
      </w:r>
    </w:p>
    <w:p w14:paraId="3DD2CC65" w14:textId="77777777" w:rsidR="00154CA6" w:rsidRDefault="00154CA6" w:rsidP="00154CA6">
      <w:pPr>
        <w:rPr>
          <w:rFonts w:cstheme="minorHAnsi"/>
        </w:rPr>
      </w:pPr>
      <w:r w:rsidRPr="00957DE7">
        <w:rPr>
          <w:rFonts w:cstheme="minorHAnsi"/>
        </w:rPr>
        <w:t>Bij beoordelingsmoment 1 word je beoordeeld op je voorbereiding. Bij beoordelingsmoment 2 word je beoordeeld op de verwerking</w:t>
      </w:r>
      <w:r>
        <w:rPr>
          <w:rFonts w:cstheme="minorHAnsi"/>
        </w:rPr>
        <w:t xml:space="preserve">. </w:t>
      </w:r>
      <w:r w:rsidRPr="00957DE7">
        <w:rPr>
          <w:rFonts w:cstheme="minorHAnsi"/>
        </w:rPr>
        <w:br/>
      </w:r>
    </w:p>
    <w:p w14:paraId="38533BDF" w14:textId="77777777" w:rsidR="00A74865" w:rsidRDefault="00A74865" w:rsidP="00154CA6">
      <w:pPr>
        <w:rPr>
          <w:rFonts w:cstheme="minorHAnsi"/>
        </w:rPr>
      </w:pPr>
    </w:p>
    <w:p w14:paraId="5AF8086B" w14:textId="3E518EDF" w:rsidR="00154CA6" w:rsidRPr="007761CF" w:rsidRDefault="002A09B7" w:rsidP="00A74865">
      <w:pPr>
        <w:pStyle w:val="Kop2"/>
        <w:rPr>
          <w:b/>
          <w:bCs/>
          <w:sz w:val="32"/>
          <w:szCs w:val="32"/>
          <w:u w:val="single"/>
        </w:rPr>
      </w:pPr>
      <w:r w:rsidRPr="007761CF">
        <w:rPr>
          <w:b/>
          <w:bCs/>
          <w:sz w:val="32"/>
          <w:szCs w:val="32"/>
          <w:u w:val="single"/>
        </w:rPr>
        <w:t>5.</w:t>
      </w:r>
      <w:r w:rsidR="00A74865" w:rsidRPr="007761CF">
        <w:rPr>
          <w:b/>
          <w:bCs/>
          <w:sz w:val="32"/>
          <w:szCs w:val="32"/>
          <w:u w:val="single"/>
        </w:rPr>
        <w:t xml:space="preserve"> </w:t>
      </w:r>
      <w:r w:rsidR="00154CA6" w:rsidRPr="007761CF">
        <w:rPr>
          <w:b/>
          <w:bCs/>
          <w:sz w:val="32"/>
          <w:szCs w:val="32"/>
          <w:u w:val="single"/>
        </w:rPr>
        <w:t>Ethische paragraaf</w:t>
      </w:r>
    </w:p>
    <w:p w14:paraId="7867E6E1" w14:textId="77777777" w:rsidR="00154CA6" w:rsidRPr="00957DE7" w:rsidRDefault="00154CA6" w:rsidP="00154CA6">
      <w:pPr>
        <w:rPr>
          <w:rFonts w:cstheme="minorHAnsi"/>
        </w:rPr>
      </w:pPr>
      <w:r w:rsidRPr="00957DE7">
        <w:rPr>
          <w:rFonts w:cstheme="minorHAnsi"/>
        </w:rPr>
        <w:t xml:space="preserve">Goed onderzoek doen betekent stilstaan en nadenken over ethiek. Wat </w:t>
      </w:r>
      <w:r>
        <w:rPr>
          <w:rFonts w:cstheme="minorHAnsi"/>
        </w:rPr>
        <w:t xml:space="preserve">kan </w:t>
      </w:r>
      <w:r w:rsidRPr="00957DE7">
        <w:rPr>
          <w:rFonts w:cstheme="minorHAnsi"/>
        </w:rPr>
        <w:t xml:space="preserve">het onderzoek doen op zich of </w:t>
      </w:r>
      <w:r>
        <w:rPr>
          <w:rFonts w:cstheme="minorHAnsi"/>
        </w:rPr>
        <w:t xml:space="preserve">wat kunnen </w:t>
      </w:r>
      <w:r w:rsidRPr="00957DE7">
        <w:rPr>
          <w:rFonts w:cstheme="minorHAnsi"/>
        </w:rPr>
        <w:t xml:space="preserve">de mogelijke uitkomsten van het onderzoek </w:t>
      </w:r>
      <w:r>
        <w:rPr>
          <w:rFonts w:cstheme="minorHAnsi"/>
        </w:rPr>
        <w:t xml:space="preserve">voor invloed </w:t>
      </w:r>
      <w:r w:rsidRPr="00957DE7">
        <w:rPr>
          <w:rFonts w:cstheme="minorHAnsi"/>
        </w:rPr>
        <w:t xml:space="preserve">hebben </w:t>
      </w:r>
      <w:r>
        <w:rPr>
          <w:rFonts w:cstheme="minorHAnsi"/>
        </w:rPr>
        <w:t>op</w:t>
      </w:r>
      <w:r w:rsidRPr="00957DE7">
        <w:rPr>
          <w:rFonts w:cstheme="minorHAnsi"/>
        </w:rPr>
        <w:t xml:space="preserve"> de mensen/dieren/planten/andere organismen die betrokken zijn bij het onderzoek</w:t>
      </w:r>
      <w:r>
        <w:rPr>
          <w:rFonts w:cstheme="minorHAnsi"/>
        </w:rPr>
        <w:t>?</w:t>
      </w:r>
      <w:r w:rsidRPr="00957DE7">
        <w:rPr>
          <w:rFonts w:cstheme="minorHAnsi"/>
        </w:rPr>
        <w:t xml:space="preserve"> Er is altijd een ethisch raakvlak. In de lessen levensbeschouwing heb je geleerd een ethisch vraagstuk te analyseren. In deze paragraaf ga je dat toepassen op jullie onderzoek.</w:t>
      </w:r>
    </w:p>
    <w:p w14:paraId="4511492A" w14:textId="77777777" w:rsidR="00154CA6" w:rsidRPr="00957DE7" w:rsidRDefault="00154CA6" w:rsidP="00154CA6">
      <w:pPr>
        <w:rPr>
          <w:rFonts w:cstheme="minorHAnsi"/>
        </w:rPr>
      </w:pPr>
      <w:r w:rsidRPr="00957DE7">
        <w:rPr>
          <w:rFonts w:cstheme="minorHAnsi"/>
        </w:rPr>
        <w:t xml:space="preserve">De instructie krijg je van je docent levensbeschouwing. Deze begeleidt en beoordeelt je ook. Het behaalde cijfer voor de ethische paragraaf telt mee in het PTA van het vak levensbeschouwing en dus niet voor het PWS. </w:t>
      </w:r>
      <w:r>
        <w:rPr>
          <w:rFonts w:cstheme="minorHAnsi"/>
        </w:rPr>
        <w:t>Deze ethische paragraaf voeg je dan ook niet toe aan je PWS-document.</w:t>
      </w:r>
    </w:p>
    <w:p w14:paraId="43309AD0" w14:textId="77777777" w:rsidR="00154CA6" w:rsidRPr="00957DE7" w:rsidRDefault="00154CA6" w:rsidP="00154CA6">
      <w:pPr>
        <w:rPr>
          <w:rFonts w:cstheme="minorHAnsi"/>
        </w:rPr>
      </w:pPr>
      <w:r w:rsidRPr="00957DE7">
        <w:rPr>
          <w:rFonts w:cstheme="minorHAnsi"/>
        </w:rPr>
        <w:t xml:space="preserve">In september staat één PWS-werkdag helemaal in het teken van deze ethische paragraaf. </w:t>
      </w:r>
    </w:p>
    <w:p w14:paraId="4BC0A9A4" w14:textId="77777777" w:rsidR="00392B89" w:rsidRDefault="00392B89" w:rsidP="00BB0FCA">
      <w:pPr>
        <w:pStyle w:val="Kop1"/>
      </w:pPr>
    </w:p>
    <w:bookmarkEnd w:id="19"/>
    <w:bookmarkEnd w:id="20"/>
    <w:p w14:paraId="546D65F5" w14:textId="6B53E264" w:rsidR="00AF4231" w:rsidRPr="007761CF" w:rsidRDefault="00BB0FCA" w:rsidP="00AF4231">
      <w:pPr>
        <w:pStyle w:val="Kop1"/>
      </w:pPr>
      <w:r>
        <w:br w:type="page"/>
      </w:r>
      <w:bookmarkStart w:id="28" w:name="_Toc422765797"/>
      <w:bookmarkStart w:id="29" w:name="_Toc422765886"/>
      <w:bookmarkStart w:id="30" w:name="_Toc419285019"/>
      <w:bookmarkStart w:id="31" w:name="_Toc419285041"/>
      <w:r w:rsidR="007761CF" w:rsidRPr="007761CF">
        <w:lastRenderedPageBreak/>
        <w:t>6</w:t>
      </w:r>
      <w:r w:rsidR="00AF4231" w:rsidRPr="007761CF">
        <w:t xml:space="preserve">. Inlevermomenten </w:t>
      </w:r>
      <w:bookmarkEnd w:id="28"/>
      <w:bookmarkEnd w:id="29"/>
    </w:p>
    <w:p w14:paraId="03ED3FAD" w14:textId="77777777" w:rsidR="00AF4231" w:rsidRDefault="00AF4231" w:rsidP="00AF4231">
      <w:pPr>
        <w:rPr>
          <w:rFonts w:ascii="Arial" w:hAnsi="Arial" w:cs="Arial"/>
          <w:b/>
        </w:rPr>
      </w:pPr>
    </w:p>
    <w:p w14:paraId="399F06D3" w14:textId="234B27C4" w:rsidR="00AF4231" w:rsidRDefault="00AF4231" w:rsidP="00AF4231">
      <w:pPr>
        <w:rPr>
          <w:rFonts w:ascii="Arial" w:hAnsi="Arial" w:cs="Arial"/>
        </w:rPr>
      </w:pPr>
      <w:r w:rsidRPr="5D41A913">
        <w:rPr>
          <w:rFonts w:ascii="Arial" w:hAnsi="Arial" w:cs="Arial"/>
        </w:rPr>
        <w:t>In het beoordelingsformulier kun je zien wat op welk moment beoordeeld wordt en wanneer je een inlevermoment hebt. Hieronder staat het nogmaals beschreven. Deze momenten staan uiteraard ook in een PTA</w:t>
      </w:r>
      <w:r w:rsidR="008362E2">
        <w:rPr>
          <w:rFonts w:ascii="Arial" w:hAnsi="Arial" w:cs="Arial"/>
        </w:rPr>
        <w:t>.</w:t>
      </w:r>
      <w:r w:rsidRPr="5D41A913">
        <w:rPr>
          <w:rFonts w:ascii="Arial" w:hAnsi="Arial" w:cs="Arial"/>
        </w:rPr>
        <w:t xml:space="preserve"> </w:t>
      </w:r>
    </w:p>
    <w:p w14:paraId="2C5FFA55" w14:textId="77777777" w:rsidR="00BA0C4D" w:rsidRDefault="00BA0C4D" w:rsidP="00AF4231">
      <w:pPr>
        <w:rPr>
          <w:rFonts w:ascii="Arial" w:hAnsi="Arial" w:cs="Arial"/>
        </w:rPr>
      </w:pPr>
    </w:p>
    <w:p w14:paraId="543C05FB" w14:textId="6B827159" w:rsidR="0055542F" w:rsidRDefault="0055542F" w:rsidP="0055542F">
      <w:pPr>
        <w:pStyle w:val="paragraph"/>
        <w:textAlignment w:val="baseline"/>
      </w:pPr>
      <w:r>
        <w:rPr>
          <w:rStyle w:val="normaltextrun"/>
          <w:rFonts w:ascii="Calibri" w:hAnsi="Calibri" w:cs="Calibri"/>
          <w:b/>
          <w:bCs/>
          <w:sz w:val="22"/>
          <w:szCs w:val="22"/>
        </w:rPr>
        <w:t>Inlevermoment 1 (</w:t>
      </w:r>
      <w:r w:rsidR="00C5083A">
        <w:rPr>
          <w:rStyle w:val="normaltextrun"/>
          <w:rFonts w:ascii="Calibri" w:hAnsi="Calibri" w:cs="Calibri"/>
          <w:b/>
          <w:bCs/>
          <w:sz w:val="22"/>
          <w:szCs w:val="22"/>
        </w:rPr>
        <w:t>mei</w:t>
      </w:r>
      <w:r>
        <w:rPr>
          <w:rStyle w:val="normaltextrun"/>
          <w:rFonts w:ascii="Calibri" w:hAnsi="Calibri" w:cs="Calibri"/>
          <w:b/>
          <w:bCs/>
          <w:sz w:val="22"/>
          <w:szCs w:val="22"/>
        </w:rPr>
        <w:t>)</w:t>
      </w:r>
      <w:r>
        <w:rPr>
          <w:rStyle w:val="eop"/>
          <w:rFonts w:ascii="Calibri" w:eastAsiaTheme="majorEastAsia" w:hAnsi="Calibri" w:cs="Calibri"/>
          <w:sz w:val="22"/>
          <w:szCs w:val="22"/>
        </w:rPr>
        <w:t> </w:t>
      </w:r>
    </w:p>
    <w:p w14:paraId="1DBE4879" w14:textId="77777777" w:rsidR="0055542F" w:rsidRDefault="0055542F" w:rsidP="0055542F">
      <w:pPr>
        <w:pStyle w:val="paragraph"/>
        <w:numPr>
          <w:ilvl w:val="0"/>
          <w:numId w:val="26"/>
        </w:numPr>
        <w:ind w:left="1080" w:firstLine="0"/>
        <w:textAlignment w:val="baseline"/>
        <w:rPr>
          <w:rFonts w:ascii="Calibri" w:hAnsi="Calibri" w:cs="Calibri"/>
          <w:sz w:val="22"/>
          <w:szCs w:val="22"/>
        </w:rPr>
      </w:pPr>
      <w:r>
        <w:rPr>
          <w:rStyle w:val="normaltextrun"/>
          <w:rFonts w:ascii="Calibri" w:hAnsi="Calibri" w:cs="Calibri"/>
          <w:sz w:val="22"/>
          <w:szCs w:val="22"/>
        </w:rPr>
        <w:t>opdracht 1 t/m 5 van de startopdracht</w:t>
      </w:r>
      <w:r>
        <w:rPr>
          <w:rStyle w:val="eop"/>
          <w:rFonts w:ascii="Calibri" w:eastAsiaTheme="majorEastAsia" w:hAnsi="Calibri" w:cs="Calibri"/>
          <w:sz w:val="22"/>
          <w:szCs w:val="22"/>
        </w:rPr>
        <w:t> </w:t>
      </w:r>
    </w:p>
    <w:p w14:paraId="27EF1F14" w14:textId="77777777" w:rsidR="0055542F" w:rsidRDefault="0055542F" w:rsidP="0055542F">
      <w:pPr>
        <w:pStyle w:val="paragraph"/>
        <w:numPr>
          <w:ilvl w:val="0"/>
          <w:numId w:val="26"/>
        </w:numPr>
        <w:ind w:left="1080" w:firstLine="0"/>
        <w:textAlignment w:val="baseline"/>
        <w:rPr>
          <w:rFonts w:ascii="Calibri" w:hAnsi="Calibri" w:cs="Calibri"/>
          <w:sz w:val="22"/>
          <w:szCs w:val="22"/>
        </w:rPr>
      </w:pPr>
      <w:r>
        <w:rPr>
          <w:rStyle w:val="normaltextrun"/>
          <w:rFonts w:ascii="Calibri" w:hAnsi="Calibri" w:cs="Calibri"/>
          <w:sz w:val="22"/>
          <w:szCs w:val="22"/>
        </w:rPr>
        <w:t>startopdracht is feedbackmoment 1</w:t>
      </w:r>
      <w:r>
        <w:rPr>
          <w:rStyle w:val="eop"/>
          <w:rFonts w:ascii="Calibri" w:eastAsiaTheme="majorEastAsia" w:hAnsi="Calibri" w:cs="Calibri"/>
          <w:sz w:val="22"/>
          <w:szCs w:val="22"/>
        </w:rPr>
        <w:t> </w:t>
      </w:r>
    </w:p>
    <w:p w14:paraId="1B8802EE" w14:textId="5246E58F" w:rsidR="0055542F" w:rsidRDefault="0055542F" w:rsidP="0055542F">
      <w:pPr>
        <w:pStyle w:val="paragraph"/>
        <w:textAlignment w:val="baseline"/>
      </w:pPr>
      <w:r>
        <w:rPr>
          <w:rStyle w:val="normaltextrun"/>
          <w:rFonts w:ascii="Calibri" w:hAnsi="Calibri" w:cs="Calibri"/>
          <w:b/>
          <w:bCs/>
          <w:sz w:val="22"/>
          <w:szCs w:val="22"/>
        </w:rPr>
        <w:t>Inlevermoment 2 (</w:t>
      </w:r>
      <w:r w:rsidR="00C5083A">
        <w:rPr>
          <w:rStyle w:val="normaltextrun"/>
          <w:rFonts w:ascii="Calibri" w:hAnsi="Calibri" w:cs="Calibri"/>
          <w:b/>
          <w:bCs/>
          <w:sz w:val="22"/>
          <w:szCs w:val="22"/>
        </w:rPr>
        <w:t>juli</w:t>
      </w:r>
      <w:r>
        <w:rPr>
          <w:rStyle w:val="normaltextrun"/>
          <w:rFonts w:ascii="Calibri" w:hAnsi="Calibri" w:cs="Calibri"/>
          <w:b/>
          <w:bCs/>
          <w:sz w:val="22"/>
          <w:szCs w:val="22"/>
        </w:rPr>
        <w:t>)</w:t>
      </w:r>
      <w:r>
        <w:rPr>
          <w:rStyle w:val="eop"/>
          <w:rFonts w:ascii="Calibri" w:eastAsiaTheme="majorEastAsia" w:hAnsi="Calibri" w:cs="Calibri"/>
          <w:sz w:val="22"/>
          <w:szCs w:val="22"/>
        </w:rPr>
        <w:t> </w:t>
      </w:r>
    </w:p>
    <w:p w14:paraId="45CEA0B7" w14:textId="77777777" w:rsidR="002045EC" w:rsidRDefault="0055542F" w:rsidP="002045EC">
      <w:pPr>
        <w:pStyle w:val="paragraph"/>
        <w:numPr>
          <w:ilvl w:val="0"/>
          <w:numId w:val="27"/>
        </w:numPr>
        <w:ind w:left="1080" w:firstLine="0"/>
        <w:textAlignment w:val="baseline"/>
        <w:rPr>
          <w:rFonts w:ascii="Calibri" w:hAnsi="Calibri" w:cs="Calibri"/>
          <w:sz w:val="22"/>
          <w:szCs w:val="22"/>
        </w:rPr>
      </w:pPr>
      <w:r>
        <w:rPr>
          <w:rStyle w:val="normaltextrun"/>
          <w:rFonts w:ascii="Calibri" w:hAnsi="Calibri" w:cs="Calibri"/>
          <w:sz w:val="22"/>
          <w:szCs w:val="22"/>
        </w:rPr>
        <w:t>opdrachten eerste vervolgopdracht</w:t>
      </w:r>
      <w:r>
        <w:rPr>
          <w:rStyle w:val="eop"/>
          <w:rFonts w:ascii="Calibri" w:eastAsiaTheme="majorEastAsia" w:hAnsi="Calibri" w:cs="Calibri"/>
          <w:sz w:val="22"/>
          <w:szCs w:val="22"/>
        </w:rPr>
        <w:t> </w:t>
      </w:r>
    </w:p>
    <w:p w14:paraId="332C91D0" w14:textId="55482ED6" w:rsidR="0055542F" w:rsidRPr="0091753E" w:rsidRDefault="0055542F" w:rsidP="0091753E">
      <w:pPr>
        <w:pStyle w:val="paragraph"/>
        <w:numPr>
          <w:ilvl w:val="0"/>
          <w:numId w:val="27"/>
        </w:numPr>
        <w:ind w:left="1080" w:firstLine="0"/>
        <w:textAlignment w:val="baseline"/>
        <w:rPr>
          <w:rFonts w:ascii="Calibri" w:hAnsi="Calibri" w:cs="Calibri"/>
          <w:sz w:val="22"/>
          <w:szCs w:val="22"/>
        </w:rPr>
      </w:pPr>
      <w:r w:rsidRPr="002045EC">
        <w:rPr>
          <w:rStyle w:val="normaltextrun"/>
          <w:rFonts w:ascii="Calibri" w:hAnsi="Calibri" w:cs="Calibri"/>
          <w:sz w:val="22"/>
          <w:szCs w:val="22"/>
        </w:rPr>
        <w:t>vervolgopdracht is beoordelingsmoment 1 en weegt 20% mee voor je PWS-</w:t>
      </w:r>
      <w:r w:rsidRPr="0091753E">
        <w:rPr>
          <w:rStyle w:val="normaltextrun"/>
          <w:rFonts w:ascii="Calibri" w:hAnsi="Calibri" w:cs="Calibri"/>
          <w:sz w:val="22"/>
          <w:szCs w:val="22"/>
        </w:rPr>
        <w:t>eindcijfer</w:t>
      </w:r>
      <w:r w:rsidRPr="0091753E">
        <w:rPr>
          <w:rStyle w:val="eop"/>
          <w:rFonts w:ascii="Calibri" w:eastAsiaTheme="majorEastAsia" w:hAnsi="Calibri" w:cs="Calibri"/>
          <w:sz w:val="22"/>
          <w:szCs w:val="22"/>
        </w:rPr>
        <w:t> </w:t>
      </w:r>
    </w:p>
    <w:p w14:paraId="4FE29BFF" w14:textId="58A874FC" w:rsidR="0055542F" w:rsidRDefault="0055542F" w:rsidP="0055542F">
      <w:pPr>
        <w:pStyle w:val="paragraph"/>
        <w:textAlignment w:val="baseline"/>
        <w:rPr>
          <w:rStyle w:val="eop"/>
          <w:rFonts w:ascii="Calibri" w:eastAsiaTheme="majorEastAsia" w:hAnsi="Calibri" w:cs="Calibri"/>
          <w:sz w:val="22"/>
          <w:szCs w:val="22"/>
        </w:rPr>
      </w:pPr>
      <w:r>
        <w:rPr>
          <w:rStyle w:val="normaltextrun"/>
          <w:rFonts w:ascii="Calibri" w:hAnsi="Calibri" w:cs="Calibri"/>
          <w:b/>
          <w:bCs/>
          <w:sz w:val="22"/>
          <w:szCs w:val="22"/>
        </w:rPr>
        <w:t>Inlevermoment 3 (29 september</w:t>
      </w:r>
      <w:r w:rsidR="00E31D06">
        <w:rPr>
          <w:rStyle w:val="normaltextrun"/>
          <w:rFonts w:ascii="Calibri" w:hAnsi="Calibri" w:cs="Calibri"/>
          <w:b/>
          <w:bCs/>
          <w:sz w:val="22"/>
          <w:szCs w:val="22"/>
        </w:rPr>
        <w:t xml:space="preserve"> 2023</w:t>
      </w:r>
      <w:r>
        <w:rPr>
          <w:rStyle w:val="normaltextrun"/>
          <w:rFonts w:ascii="Calibri" w:hAnsi="Calibri" w:cs="Calibri"/>
          <w:b/>
          <w:bCs/>
          <w:sz w:val="22"/>
          <w:szCs w:val="22"/>
        </w:rPr>
        <w:t>)</w:t>
      </w:r>
      <w:r>
        <w:rPr>
          <w:rStyle w:val="eop"/>
          <w:rFonts w:ascii="Calibri" w:eastAsiaTheme="majorEastAsia" w:hAnsi="Calibri" w:cs="Calibri"/>
          <w:sz w:val="22"/>
          <w:szCs w:val="22"/>
        </w:rPr>
        <w:t> </w:t>
      </w:r>
    </w:p>
    <w:p w14:paraId="60656BE2" w14:textId="6DE3495F" w:rsidR="002045EC" w:rsidRPr="002045EC" w:rsidRDefault="002045EC" w:rsidP="002045EC">
      <w:pPr>
        <w:pStyle w:val="paragraph"/>
        <w:numPr>
          <w:ilvl w:val="0"/>
          <w:numId w:val="33"/>
        </w:numPr>
        <w:textAlignment w:val="baseline"/>
        <w:rPr>
          <w:rFonts w:ascii="Calibri" w:hAnsi="Calibri" w:cs="Calibri"/>
          <w:sz w:val="22"/>
          <w:szCs w:val="22"/>
        </w:rPr>
      </w:pPr>
      <w:r w:rsidRPr="002045EC">
        <w:rPr>
          <w:rFonts w:ascii="Calibri" w:hAnsi="Calibri" w:cs="Calibri"/>
          <w:sz w:val="22"/>
          <w:szCs w:val="22"/>
        </w:rPr>
        <w:t>ethische paragraaf</w:t>
      </w:r>
    </w:p>
    <w:p w14:paraId="05BE82FD" w14:textId="4B78B8BE" w:rsidR="0055542F" w:rsidRDefault="0055542F" w:rsidP="002045EC">
      <w:pPr>
        <w:pStyle w:val="paragraph"/>
        <w:textAlignment w:val="baseline"/>
      </w:pPr>
      <w:r>
        <w:rPr>
          <w:rStyle w:val="normaltextrun"/>
          <w:rFonts w:ascii="Calibri" w:hAnsi="Calibri" w:cs="Calibri"/>
          <w:b/>
          <w:bCs/>
          <w:sz w:val="22"/>
          <w:szCs w:val="22"/>
        </w:rPr>
        <w:t>Inlevermoment 4 (op 15 december</w:t>
      </w:r>
      <w:r w:rsidR="00E31D06">
        <w:rPr>
          <w:rStyle w:val="normaltextrun"/>
          <w:rFonts w:ascii="Calibri" w:hAnsi="Calibri" w:cs="Calibri"/>
          <w:b/>
          <w:bCs/>
          <w:sz w:val="22"/>
          <w:szCs w:val="22"/>
        </w:rPr>
        <w:t xml:space="preserve"> 2023</w:t>
      </w:r>
      <w:r>
        <w:rPr>
          <w:rStyle w:val="normaltextrun"/>
          <w:rFonts w:ascii="Calibri" w:hAnsi="Calibri" w:cs="Calibri"/>
          <w:b/>
          <w:bCs/>
          <w:sz w:val="22"/>
          <w:szCs w:val="22"/>
        </w:rPr>
        <w:t>)</w:t>
      </w:r>
      <w:r>
        <w:rPr>
          <w:rStyle w:val="eop"/>
          <w:rFonts w:ascii="Calibri" w:eastAsiaTheme="majorEastAsia" w:hAnsi="Calibri" w:cs="Calibri"/>
          <w:sz w:val="22"/>
          <w:szCs w:val="22"/>
        </w:rPr>
        <w:t> </w:t>
      </w:r>
    </w:p>
    <w:p w14:paraId="78B3DA74" w14:textId="09CF1046" w:rsidR="0055542F" w:rsidRDefault="0055542F" w:rsidP="0055542F">
      <w:pPr>
        <w:pStyle w:val="paragraph"/>
        <w:numPr>
          <w:ilvl w:val="0"/>
          <w:numId w:val="29"/>
        </w:numPr>
        <w:ind w:left="1080" w:firstLine="0"/>
        <w:textAlignment w:val="baseline"/>
        <w:rPr>
          <w:rFonts w:ascii="Calibri" w:hAnsi="Calibri" w:cs="Calibri"/>
          <w:sz w:val="22"/>
          <w:szCs w:val="22"/>
        </w:rPr>
      </w:pPr>
      <w:r>
        <w:rPr>
          <w:rStyle w:val="normaltextrun"/>
          <w:rFonts w:ascii="Calibri" w:hAnsi="Calibri" w:cs="Calibri"/>
          <w:sz w:val="22"/>
          <w:szCs w:val="22"/>
        </w:rPr>
        <w:t xml:space="preserve">totale </w:t>
      </w:r>
      <w:r w:rsidR="00BD23C8">
        <w:rPr>
          <w:rStyle w:val="normaltextrun"/>
          <w:rFonts w:ascii="Calibri" w:hAnsi="Calibri" w:cs="Calibri"/>
          <w:sz w:val="22"/>
          <w:szCs w:val="22"/>
        </w:rPr>
        <w:t>profielwerkstukverslag</w:t>
      </w:r>
      <w:r>
        <w:rPr>
          <w:rStyle w:val="eop"/>
          <w:rFonts w:ascii="Calibri" w:eastAsiaTheme="majorEastAsia" w:hAnsi="Calibri" w:cs="Calibri"/>
          <w:sz w:val="22"/>
          <w:szCs w:val="22"/>
        </w:rPr>
        <w:t> </w:t>
      </w:r>
    </w:p>
    <w:p w14:paraId="26D09D56" w14:textId="750C011C" w:rsidR="0055542F" w:rsidRDefault="0055542F" w:rsidP="0055542F">
      <w:pPr>
        <w:pStyle w:val="paragraph"/>
        <w:numPr>
          <w:ilvl w:val="0"/>
          <w:numId w:val="30"/>
        </w:numPr>
        <w:ind w:left="1080" w:firstLine="0"/>
        <w:textAlignment w:val="baseline"/>
        <w:rPr>
          <w:rFonts w:ascii="Calibri" w:hAnsi="Calibri" w:cs="Calibri"/>
          <w:sz w:val="22"/>
          <w:szCs w:val="22"/>
        </w:rPr>
      </w:pPr>
      <w:r>
        <w:rPr>
          <w:rStyle w:val="normaltextrun"/>
          <w:rFonts w:ascii="Calibri" w:hAnsi="Calibri" w:cs="Calibri"/>
          <w:sz w:val="22"/>
          <w:szCs w:val="22"/>
        </w:rPr>
        <w:t>inlevermoment 4 is beoordelingsmoment 2</w:t>
      </w:r>
      <w:r w:rsidR="00696DC8">
        <w:rPr>
          <w:rStyle w:val="normaltextrun"/>
          <w:rFonts w:ascii="Calibri" w:hAnsi="Calibri" w:cs="Calibri"/>
          <w:sz w:val="22"/>
          <w:szCs w:val="22"/>
        </w:rPr>
        <w:t xml:space="preserve">, </w:t>
      </w:r>
      <w:r>
        <w:rPr>
          <w:rStyle w:val="normaltextrun"/>
          <w:rFonts w:ascii="Calibri" w:hAnsi="Calibri" w:cs="Calibri"/>
          <w:sz w:val="22"/>
          <w:szCs w:val="22"/>
        </w:rPr>
        <w:t>weegt 60% mee voor je PWS-eindcijfer</w:t>
      </w:r>
      <w:r>
        <w:rPr>
          <w:rStyle w:val="eop"/>
          <w:rFonts w:ascii="Calibri" w:eastAsiaTheme="majorEastAsia" w:hAnsi="Calibri" w:cs="Calibri"/>
          <w:sz w:val="22"/>
          <w:szCs w:val="22"/>
        </w:rPr>
        <w:t> </w:t>
      </w:r>
    </w:p>
    <w:p w14:paraId="2516DE22" w14:textId="77777777" w:rsidR="00E31D06" w:rsidRDefault="0055542F" w:rsidP="0055542F">
      <w:pPr>
        <w:pStyle w:val="paragraph"/>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 </w:t>
      </w:r>
    </w:p>
    <w:p w14:paraId="63CA80B7" w14:textId="7FFCECD7" w:rsidR="0055542F" w:rsidRDefault="0055542F" w:rsidP="0055542F">
      <w:pPr>
        <w:pStyle w:val="paragraph"/>
        <w:textAlignment w:val="baseline"/>
      </w:pPr>
      <w:r>
        <w:rPr>
          <w:rStyle w:val="normaltextrun"/>
          <w:rFonts w:ascii="Calibri" w:hAnsi="Calibri" w:cs="Calibri"/>
          <w:b/>
          <w:bCs/>
          <w:sz w:val="22"/>
          <w:szCs w:val="22"/>
        </w:rPr>
        <w:t>Presentatie (op 10 januari 2024)</w:t>
      </w:r>
      <w:r>
        <w:rPr>
          <w:rStyle w:val="eop"/>
          <w:rFonts w:ascii="Calibri" w:eastAsiaTheme="majorEastAsia" w:hAnsi="Calibri" w:cs="Calibri"/>
          <w:sz w:val="22"/>
          <w:szCs w:val="22"/>
        </w:rPr>
        <w:t> </w:t>
      </w:r>
    </w:p>
    <w:p w14:paraId="6AB8E38A" w14:textId="30685BFF" w:rsidR="0055542F" w:rsidRDefault="0055542F" w:rsidP="0055542F">
      <w:pPr>
        <w:pStyle w:val="paragraph"/>
        <w:numPr>
          <w:ilvl w:val="0"/>
          <w:numId w:val="31"/>
        </w:numPr>
        <w:ind w:left="1080" w:firstLine="0"/>
        <w:textAlignment w:val="baseline"/>
        <w:rPr>
          <w:rFonts w:ascii="Calibri" w:hAnsi="Calibri" w:cs="Calibri"/>
          <w:sz w:val="22"/>
          <w:szCs w:val="22"/>
        </w:rPr>
      </w:pPr>
      <w:r>
        <w:rPr>
          <w:rStyle w:val="normaltextrun"/>
          <w:rFonts w:ascii="Calibri" w:hAnsi="Calibri" w:cs="Calibri"/>
          <w:sz w:val="22"/>
          <w:szCs w:val="22"/>
        </w:rPr>
        <w:t xml:space="preserve">de presentatie </w:t>
      </w:r>
      <w:r w:rsidR="00FA5453">
        <w:rPr>
          <w:rStyle w:val="normaltextrun"/>
          <w:rFonts w:ascii="Calibri" w:hAnsi="Calibri" w:cs="Calibri"/>
          <w:sz w:val="22"/>
          <w:szCs w:val="22"/>
        </w:rPr>
        <w:t>is beoordelingsmoment</w:t>
      </w:r>
      <w:r w:rsidR="004B5827">
        <w:rPr>
          <w:rStyle w:val="normaltextrun"/>
          <w:rFonts w:ascii="Calibri" w:hAnsi="Calibri" w:cs="Calibri"/>
          <w:sz w:val="22"/>
          <w:szCs w:val="22"/>
        </w:rPr>
        <w:t xml:space="preserve"> 3, </w:t>
      </w:r>
      <w:r>
        <w:rPr>
          <w:rStyle w:val="normaltextrun"/>
          <w:rFonts w:ascii="Calibri" w:hAnsi="Calibri" w:cs="Calibri"/>
          <w:sz w:val="22"/>
          <w:szCs w:val="22"/>
        </w:rPr>
        <w:t>weegt 20% mee voor je PWS-eindcijfer</w:t>
      </w:r>
      <w:r>
        <w:rPr>
          <w:rStyle w:val="eop"/>
          <w:rFonts w:ascii="Calibri" w:eastAsiaTheme="majorEastAsia" w:hAnsi="Calibri" w:cs="Calibri"/>
          <w:sz w:val="22"/>
          <w:szCs w:val="22"/>
        </w:rPr>
        <w:t> </w:t>
      </w:r>
    </w:p>
    <w:p w14:paraId="74AB9A4B" w14:textId="77777777" w:rsidR="00BA0C4D" w:rsidRDefault="00BA0C4D" w:rsidP="00AF4231">
      <w:pPr>
        <w:rPr>
          <w:rFonts w:ascii="Arial" w:hAnsi="Arial" w:cs="Arial"/>
        </w:rPr>
      </w:pPr>
    </w:p>
    <w:p w14:paraId="1946EEAB" w14:textId="77777777" w:rsidR="00AF4231" w:rsidRPr="0082148E" w:rsidRDefault="00AF4231" w:rsidP="00AF4231">
      <w:pPr>
        <w:rPr>
          <w:rFonts w:ascii="Arial" w:hAnsi="Arial" w:cs="Arial"/>
        </w:rPr>
      </w:pPr>
      <w:r w:rsidRPr="5D41A913">
        <w:rPr>
          <w:rFonts w:ascii="Arial" w:hAnsi="Arial" w:cs="Arial"/>
        </w:rPr>
        <w:t>N.B. Beoordelingsmoment 3:</w:t>
      </w:r>
    </w:p>
    <w:p w14:paraId="70D163DD" w14:textId="3695CDBF" w:rsidR="00AF4231" w:rsidRPr="0082148E" w:rsidRDefault="00AF4231" w:rsidP="00AF4231">
      <w:pPr>
        <w:rPr>
          <w:rFonts w:ascii="Arial" w:hAnsi="Arial" w:cs="Arial"/>
        </w:rPr>
      </w:pPr>
      <w:r w:rsidRPr="5D41A913">
        <w:rPr>
          <w:rFonts w:ascii="Arial" w:hAnsi="Arial" w:cs="Arial"/>
        </w:rPr>
        <w:t xml:space="preserve">Het cijfer voor de mondelinge presentatie krijg je niet direct na afloop te horen. De begeleider spreekt een moment met je af waarop het cijfer </w:t>
      </w:r>
      <w:r w:rsidR="00947B1E">
        <w:rPr>
          <w:rFonts w:ascii="Arial" w:hAnsi="Arial" w:cs="Arial"/>
        </w:rPr>
        <w:t xml:space="preserve">wordt gedeeld </w:t>
      </w:r>
      <w:r w:rsidRPr="5D41A913">
        <w:rPr>
          <w:rFonts w:ascii="Arial" w:hAnsi="Arial" w:cs="Arial"/>
        </w:rPr>
        <w:t>(en toe</w:t>
      </w:r>
      <w:r w:rsidR="003C4D2E">
        <w:rPr>
          <w:rFonts w:ascii="Arial" w:hAnsi="Arial" w:cs="Arial"/>
        </w:rPr>
        <w:t>ge</w:t>
      </w:r>
      <w:r w:rsidRPr="5D41A913">
        <w:rPr>
          <w:rFonts w:ascii="Arial" w:hAnsi="Arial" w:cs="Arial"/>
        </w:rPr>
        <w:t>licht</w:t>
      </w:r>
      <w:r w:rsidR="00515462">
        <w:rPr>
          <w:rFonts w:ascii="Arial" w:hAnsi="Arial" w:cs="Arial"/>
        </w:rPr>
        <w:t xml:space="preserve"> wordt</w:t>
      </w:r>
      <w:r w:rsidRPr="5D41A913">
        <w:rPr>
          <w:rFonts w:ascii="Arial" w:hAnsi="Arial" w:cs="Arial"/>
        </w:rPr>
        <w:t>).</w:t>
      </w:r>
    </w:p>
    <w:p w14:paraId="58E6A432" w14:textId="77777777" w:rsidR="00AF4231" w:rsidRPr="0082148E" w:rsidRDefault="00AF4231" w:rsidP="00AF4231">
      <w:pPr>
        <w:rPr>
          <w:rFonts w:ascii="Arial" w:hAnsi="Arial" w:cs="Arial"/>
        </w:rPr>
      </w:pPr>
    </w:p>
    <w:p w14:paraId="2335F9B8" w14:textId="77777777" w:rsidR="00AF4231" w:rsidRPr="0082148E" w:rsidRDefault="00AF4231" w:rsidP="00AF4231">
      <w:pPr>
        <w:rPr>
          <w:rFonts w:ascii="Arial" w:hAnsi="Arial" w:cs="Arial"/>
        </w:rPr>
        <w:sectPr w:rsidR="00AF4231" w:rsidRPr="0082148E" w:rsidSect="00620D00">
          <w:headerReference w:type="default" r:id="rId17"/>
          <w:footerReference w:type="even" r:id="rId18"/>
          <w:footerReference w:type="default" r:id="rId19"/>
          <w:headerReference w:type="first" r:id="rId20"/>
          <w:footerReference w:type="first" r:id="rId21"/>
          <w:pgSz w:w="11906" w:h="16838"/>
          <w:pgMar w:top="1134" w:right="1418" w:bottom="1134" w:left="1418" w:header="709" w:footer="709" w:gutter="0"/>
          <w:pgNumType w:start="0"/>
          <w:cols w:space="708"/>
          <w:titlePg/>
          <w:docGrid w:linePitch="360"/>
        </w:sectPr>
      </w:pPr>
      <w:r w:rsidRPr="5D41A913">
        <w:rPr>
          <w:rFonts w:ascii="Arial" w:hAnsi="Arial" w:cs="Arial"/>
        </w:rPr>
        <w:t>N.B. Zoals in het examenreglement is opgenomen kun je binnen 5 werkdagen na teruggave van de beoordeling, bezwaar aantekenen tegen de uitslag van de beoordeling van de begeleidende docent.</w:t>
      </w:r>
    </w:p>
    <w:p w14:paraId="2BDCDE44" w14:textId="22622659" w:rsidR="00BB0FCA" w:rsidRPr="00BB0FCA" w:rsidRDefault="00B90597" w:rsidP="00BB0FCA">
      <w:pPr>
        <w:pStyle w:val="Kop1"/>
      </w:pPr>
      <w:bookmarkStart w:id="32" w:name="_Toc423602488"/>
      <w:bookmarkEnd w:id="30"/>
      <w:r>
        <w:lastRenderedPageBreak/>
        <w:t>7</w:t>
      </w:r>
      <w:r w:rsidR="00BB0FCA">
        <w:t xml:space="preserve">. </w:t>
      </w:r>
      <w:r w:rsidR="00BB0FCA" w:rsidRPr="00596222">
        <w:t>Aandachtspunten mondelinge presentatie</w:t>
      </w:r>
      <w:bookmarkEnd w:id="32"/>
      <w:r w:rsidR="00AA5D6C">
        <w:t xml:space="preserve"> </w:t>
      </w:r>
      <w:bookmarkEnd w:id="31"/>
    </w:p>
    <w:p w14:paraId="5347AC92" w14:textId="77777777" w:rsidR="00232CEB" w:rsidRDefault="00232CEB" w:rsidP="00BB0FCA">
      <w:pPr>
        <w:rPr>
          <w:rFonts w:ascii="Arial" w:hAnsi="Arial" w:cs="Arial"/>
        </w:rPr>
      </w:pPr>
    </w:p>
    <w:p w14:paraId="27A46B45" w14:textId="77777777" w:rsidR="00B46FDE" w:rsidRDefault="00B46FDE" w:rsidP="00B46FDE">
      <w:pPr>
        <w:rPr>
          <w:rFonts w:ascii="Arial" w:hAnsi="Arial" w:cs="Arial"/>
          <w:i/>
        </w:rPr>
      </w:pPr>
      <w:r>
        <w:rPr>
          <w:rFonts w:ascii="Arial" w:hAnsi="Arial" w:cs="Arial"/>
        </w:rPr>
        <w:t>De mondelinge presentatie duurt 15 minuten. Dit is inclusief de vragen die gesteld worden door je docent en eventueel het publiek.</w:t>
      </w:r>
    </w:p>
    <w:p w14:paraId="69B40018" w14:textId="77777777" w:rsidR="00B46FDE" w:rsidRPr="00DB78D0" w:rsidRDefault="00B46FDE" w:rsidP="00B46FDE">
      <w:pPr>
        <w:rPr>
          <w:rFonts w:ascii="Arial" w:hAnsi="Arial" w:cs="Arial"/>
        </w:rPr>
      </w:pPr>
      <w:r>
        <w:rPr>
          <w:rFonts w:ascii="Arial" w:hAnsi="Arial" w:cs="Arial"/>
          <w:iCs/>
        </w:rPr>
        <w:t xml:space="preserve">De criteria waar je aan moet voldoen staan in het beoordelingsmodel. In de activiteitenweek krijg je een presentatie met uitleg hierover. </w:t>
      </w:r>
      <w:r>
        <w:rPr>
          <w:rFonts w:ascii="Arial" w:hAnsi="Arial" w:cs="Arial"/>
        </w:rPr>
        <w:t xml:space="preserve">De </w:t>
      </w:r>
      <w:proofErr w:type="spellStart"/>
      <w:r>
        <w:rPr>
          <w:rFonts w:ascii="Arial" w:hAnsi="Arial" w:cs="Arial"/>
        </w:rPr>
        <w:t>Powerpoint</w:t>
      </w:r>
      <w:proofErr w:type="spellEnd"/>
      <w:r>
        <w:rPr>
          <w:rFonts w:ascii="Arial" w:hAnsi="Arial" w:cs="Arial"/>
        </w:rPr>
        <w:t xml:space="preserve"> kun je raadplegen op Communicatie TBL – profielwerkstuk.</w:t>
      </w:r>
    </w:p>
    <w:p w14:paraId="4095DCCE" w14:textId="77777777" w:rsidR="00232CEB" w:rsidRDefault="00232CEB" w:rsidP="00BB0FCA">
      <w:pPr>
        <w:rPr>
          <w:rFonts w:ascii="Arial" w:hAnsi="Arial" w:cs="Arial"/>
          <w:i/>
        </w:rPr>
      </w:pPr>
    </w:p>
    <w:p w14:paraId="5044AB91" w14:textId="77777777" w:rsidR="00BB0FCA" w:rsidRPr="000450C7" w:rsidRDefault="00BB0FCA" w:rsidP="00BB0FCA">
      <w:pPr>
        <w:rPr>
          <w:rFonts w:ascii="Arial" w:hAnsi="Arial" w:cs="Arial"/>
          <w:b/>
          <w:bCs/>
          <w:i/>
        </w:rPr>
      </w:pPr>
      <w:r w:rsidRPr="000450C7">
        <w:rPr>
          <w:rFonts w:ascii="Arial" w:hAnsi="Arial" w:cs="Arial"/>
          <w:b/>
          <w:bCs/>
          <w:i/>
        </w:rPr>
        <w:t>Vaardigheden</w:t>
      </w:r>
    </w:p>
    <w:p w14:paraId="7576C69E" w14:textId="77777777" w:rsidR="00BB0FCA" w:rsidRPr="00596222" w:rsidRDefault="000462AD" w:rsidP="00BB0FCA">
      <w:pPr>
        <w:rPr>
          <w:rFonts w:ascii="Arial" w:hAnsi="Arial" w:cs="Arial"/>
          <w:i/>
        </w:rPr>
      </w:pPr>
      <w:r>
        <w:rPr>
          <w:rFonts w:ascii="Arial" w:hAnsi="Arial" w:cs="Arial"/>
          <w:i/>
        </w:rPr>
        <w:t>Aandachtspunten zijn</w:t>
      </w:r>
      <w:r w:rsidR="00BB0FCA" w:rsidRPr="00596222">
        <w:rPr>
          <w:rFonts w:ascii="Arial" w:hAnsi="Arial" w:cs="Arial"/>
          <w:i/>
        </w:rPr>
        <w:t>:</w:t>
      </w:r>
    </w:p>
    <w:p w14:paraId="68AE9FA5"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D</w:t>
      </w:r>
      <w:r w:rsidR="000462AD">
        <w:rPr>
          <w:rFonts w:ascii="Arial" w:hAnsi="Arial" w:cs="Arial"/>
        </w:rPr>
        <w:t>e b</w:t>
      </w:r>
      <w:r w:rsidRPr="004C2F90">
        <w:rPr>
          <w:rFonts w:ascii="Arial" w:hAnsi="Arial" w:cs="Arial"/>
        </w:rPr>
        <w:t>elangrijkste infor</w:t>
      </w:r>
      <w:r w:rsidR="00AA5D6C">
        <w:rPr>
          <w:rFonts w:ascii="Arial" w:hAnsi="Arial" w:cs="Arial"/>
        </w:rPr>
        <w:t>matie wordt helder overgebracht.</w:t>
      </w:r>
    </w:p>
    <w:p w14:paraId="0E2F6DB6"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De l</w:t>
      </w:r>
      <w:r w:rsidR="000462AD">
        <w:rPr>
          <w:rFonts w:ascii="Arial" w:hAnsi="Arial" w:cs="Arial"/>
        </w:rPr>
        <w:t xml:space="preserve">eerling heeft een </w:t>
      </w:r>
      <w:r w:rsidRPr="004C2F90">
        <w:rPr>
          <w:rFonts w:ascii="Arial" w:hAnsi="Arial" w:cs="Arial"/>
        </w:rPr>
        <w:t xml:space="preserve">open houding naar het </w:t>
      </w:r>
      <w:r w:rsidR="00AA5D6C">
        <w:rPr>
          <w:rFonts w:ascii="Arial" w:hAnsi="Arial" w:cs="Arial"/>
        </w:rPr>
        <w:t>publiek (oogcontact).</w:t>
      </w:r>
    </w:p>
    <w:p w14:paraId="4C90A0C1" w14:textId="77777777" w:rsidR="00BB0FCA" w:rsidRPr="004C2F90" w:rsidRDefault="00BB0FCA" w:rsidP="00BB0FCA">
      <w:pPr>
        <w:rPr>
          <w:rFonts w:ascii="Arial" w:hAnsi="Arial" w:cs="Arial"/>
        </w:rPr>
      </w:pPr>
      <w:r>
        <w:rPr>
          <w:rFonts w:ascii="Arial" w:hAnsi="Arial" w:cs="Arial"/>
        </w:rPr>
        <w:t xml:space="preserve">- </w:t>
      </w:r>
      <w:r w:rsidR="00AA5D6C">
        <w:rPr>
          <w:rFonts w:ascii="Arial" w:hAnsi="Arial" w:cs="Arial"/>
        </w:rPr>
        <w:t>De l</w:t>
      </w:r>
      <w:r w:rsidR="000462AD">
        <w:rPr>
          <w:rFonts w:ascii="Arial" w:hAnsi="Arial" w:cs="Arial"/>
        </w:rPr>
        <w:t>eerling controleert of het publiek hem</w:t>
      </w:r>
      <w:r w:rsidRPr="004C2F90">
        <w:rPr>
          <w:rFonts w:ascii="Arial" w:hAnsi="Arial" w:cs="Arial"/>
        </w:rPr>
        <w:t xml:space="preserve"> kan volgen</w:t>
      </w:r>
      <w:r w:rsidR="00AA5D6C">
        <w:rPr>
          <w:rFonts w:ascii="Arial" w:hAnsi="Arial" w:cs="Arial"/>
        </w:rPr>
        <w:t>.</w:t>
      </w:r>
    </w:p>
    <w:p w14:paraId="6373EA72"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H</w:t>
      </w:r>
      <w:r w:rsidR="000462AD">
        <w:rPr>
          <w:rFonts w:ascii="Arial" w:hAnsi="Arial" w:cs="Arial"/>
        </w:rPr>
        <w:t xml:space="preserve">et is </w:t>
      </w:r>
      <w:r w:rsidRPr="004C2F90">
        <w:rPr>
          <w:rFonts w:ascii="Arial" w:hAnsi="Arial" w:cs="Arial"/>
        </w:rPr>
        <w:t>prettig om naar</w:t>
      </w:r>
      <w:r w:rsidR="000462AD">
        <w:rPr>
          <w:rFonts w:ascii="Arial" w:hAnsi="Arial" w:cs="Arial"/>
        </w:rPr>
        <w:t xml:space="preserve"> de leerling</w:t>
      </w:r>
      <w:r w:rsidRPr="004C2F90">
        <w:rPr>
          <w:rFonts w:ascii="Arial" w:hAnsi="Arial" w:cs="Arial"/>
        </w:rPr>
        <w:t xml:space="preserve"> te luisteren</w:t>
      </w:r>
      <w:r>
        <w:rPr>
          <w:rFonts w:ascii="Arial" w:hAnsi="Arial" w:cs="Arial"/>
        </w:rPr>
        <w:t>.</w:t>
      </w:r>
    </w:p>
    <w:p w14:paraId="70F60B8D" w14:textId="77777777" w:rsidR="00BB0FCA" w:rsidRDefault="00BB0FCA" w:rsidP="00BB0FCA">
      <w:pPr>
        <w:rPr>
          <w:rFonts w:ascii="Arial" w:hAnsi="Arial" w:cs="Arial"/>
        </w:rPr>
      </w:pPr>
    </w:p>
    <w:p w14:paraId="2A260EE5" w14:textId="77777777" w:rsidR="00BB0FCA" w:rsidRPr="000450C7" w:rsidRDefault="00BB0FCA" w:rsidP="00BB0FCA">
      <w:pPr>
        <w:rPr>
          <w:rFonts w:ascii="Arial" w:hAnsi="Arial" w:cs="Arial"/>
          <w:b/>
          <w:bCs/>
        </w:rPr>
      </w:pPr>
      <w:r w:rsidRPr="000450C7">
        <w:rPr>
          <w:rFonts w:ascii="Arial" w:hAnsi="Arial" w:cs="Arial"/>
          <w:b/>
          <w:bCs/>
        </w:rPr>
        <w:t>Vorm</w:t>
      </w:r>
    </w:p>
    <w:p w14:paraId="1116259C" w14:textId="77777777" w:rsidR="00BB0FCA" w:rsidRPr="004C2F90" w:rsidRDefault="000462AD" w:rsidP="00BB0FCA">
      <w:pPr>
        <w:rPr>
          <w:rFonts w:ascii="Arial" w:hAnsi="Arial" w:cs="Arial"/>
        </w:rPr>
      </w:pPr>
      <w:r>
        <w:rPr>
          <w:rFonts w:ascii="Arial" w:hAnsi="Arial" w:cs="Arial"/>
          <w:i/>
        </w:rPr>
        <w:t>Aandachtspunten zijn</w:t>
      </w:r>
      <w:r w:rsidR="00BB0FCA" w:rsidRPr="004C2F90">
        <w:rPr>
          <w:rFonts w:ascii="Arial" w:hAnsi="Arial" w:cs="Arial"/>
        </w:rPr>
        <w:t>:</w:t>
      </w:r>
    </w:p>
    <w:p w14:paraId="19AD90EA"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De l</w:t>
      </w:r>
      <w:r w:rsidR="000462AD">
        <w:rPr>
          <w:rFonts w:ascii="Arial" w:hAnsi="Arial" w:cs="Arial"/>
        </w:rPr>
        <w:t xml:space="preserve">eerling gebruikt </w:t>
      </w:r>
      <w:r w:rsidRPr="004C2F90">
        <w:rPr>
          <w:rFonts w:ascii="Arial" w:hAnsi="Arial" w:cs="Arial"/>
        </w:rPr>
        <w:t xml:space="preserve">afwisselend beeldelementen (tekst, afbeeldingen, grafieken </w:t>
      </w:r>
      <w:r w:rsidR="00AA5D6C">
        <w:rPr>
          <w:rFonts w:ascii="Arial" w:hAnsi="Arial" w:cs="Arial"/>
        </w:rPr>
        <w:t>e.d.).</w:t>
      </w:r>
    </w:p>
    <w:p w14:paraId="329D202C" w14:textId="77777777" w:rsidR="00BB0FCA" w:rsidRPr="004C2F90" w:rsidRDefault="00BB0FCA" w:rsidP="00BB0FCA">
      <w:pPr>
        <w:rPr>
          <w:rFonts w:ascii="Arial" w:hAnsi="Arial" w:cs="Arial"/>
        </w:rPr>
      </w:pPr>
      <w:r>
        <w:rPr>
          <w:rFonts w:ascii="Arial" w:hAnsi="Arial" w:cs="Arial"/>
        </w:rPr>
        <w:t xml:space="preserve">- </w:t>
      </w:r>
      <w:r w:rsidR="00AA5D6C">
        <w:rPr>
          <w:rFonts w:ascii="Arial" w:hAnsi="Arial" w:cs="Arial"/>
        </w:rPr>
        <w:t>D</w:t>
      </w:r>
      <w:r w:rsidRPr="004C2F90">
        <w:rPr>
          <w:rFonts w:ascii="Arial" w:hAnsi="Arial" w:cs="Arial"/>
        </w:rPr>
        <w:t>e afbeeldingen en grafieken zijn duidelijk</w:t>
      </w:r>
      <w:r w:rsidR="00AA5D6C">
        <w:rPr>
          <w:rFonts w:ascii="Arial" w:hAnsi="Arial" w:cs="Arial"/>
        </w:rPr>
        <w:t>.</w:t>
      </w:r>
    </w:p>
    <w:p w14:paraId="50E8168B" w14:textId="77777777" w:rsidR="00BB0FCA" w:rsidRPr="004C2F90" w:rsidRDefault="00BB0FCA" w:rsidP="00BB0FCA">
      <w:pPr>
        <w:rPr>
          <w:rFonts w:ascii="Arial" w:hAnsi="Arial" w:cs="Arial"/>
        </w:rPr>
      </w:pPr>
      <w:r>
        <w:rPr>
          <w:rFonts w:ascii="Arial" w:hAnsi="Arial" w:cs="Arial"/>
        </w:rPr>
        <w:t xml:space="preserve">- </w:t>
      </w:r>
      <w:r w:rsidR="00AA5D6C">
        <w:rPr>
          <w:rFonts w:ascii="Arial" w:hAnsi="Arial" w:cs="Arial"/>
        </w:rPr>
        <w:t>De p</w:t>
      </w:r>
      <w:r w:rsidR="000462AD">
        <w:rPr>
          <w:rFonts w:ascii="Arial" w:hAnsi="Arial" w:cs="Arial"/>
        </w:rPr>
        <w:t>resentatie heeft een l</w:t>
      </w:r>
      <w:r w:rsidRPr="004C2F90">
        <w:rPr>
          <w:rFonts w:ascii="Arial" w:hAnsi="Arial" w:cs="Arial"/>
        </w:rPr>
        <w:t>ogische opbouw</w:t>
      </w:r>
      <w:r w:rsidR="00AA5D6C">
        <w:rPr>
          <w:rFonts w:ascii="Arial" w:hAnsi="Arial" w:cs="Arial"/>
        </w:rPr>
        <w:t>.</w:t>
      </w:r>
    </w:p>
    <w:p w14:paraId="72B5B52D"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D</w:t>
      </w:r>
      <w:r w:rsidR="000462AD">
        <w:rPr>
          <w:rFonts w:ascii="Arial" w:hAnsi="Arial" w:cs="Arial"/>
        </w:rPr>
        <w:t xml:space="preserve">e </w:t>
      </w:r>
      <w:r w:rsidRPr="004C2F90">
        <w:rPr>
          <w:rFonts w:ascii="Arial" w:hAnsi="Arial" w:cs="Arial"/>
        </w:rPr>
        <w:t>tijd wordt goed gebruikt</w:t>
      </w:r>
      <w:r>
        <w:rPr>
          <w:rFonts w:ascii="Arial" w:hAnsi="Arial" w:cs="Arial"/>
        </w:rPr>
        <w:t>.</w:t>
      </w:r>
    </w:p>
    <w:p w14:paraId="3FF461A7" w14:textId="77777777" w:rsidR="00BB0FCA" w:rsidRDefault="00BB0FCA" w:rsidP="00BB0FCA">
      <w:pPr>
        <w:rPr>
          <w:rFonts w:ascii="Arial" w:hAnsi="Arial" w:cs="Arial"/>
        </w:rPr>
      </w:pPr>
    </w:p>
    <w:p w14:paraId="1D53297F" w14:textId="77777777" w:rsidR="00BB0FCA" w:rsidRPr="000450C7" w:rsidRDefault="00BB0FCA" w:rsidP="00BB0FCA">
      <w:pPr>
        <w:rPr>
          <w:rFonts w:ascii="Arial" w:hAnsi="Arial" w:cs="Arial"/>
          <w:b/>
          <w:bCs/>
        </w:rPr>
      </w:pPr>
      <w:r w:rsidRPr="000450C7">
        <w:rPr>
          <w:rFonts w:ascii="Arial" w:hAnsi="Arial" w:cs="Arial"/>
          <w:b/>
          <w:bCs/>
        </w:rPr>
        <w:t>Inhoud</w:t>
      </w:r>
    </w:p>
    <w:p w14:paraId="1A6BC135" w14:textId="77777777" w:rsidR="00BB0FCA" w:rsidRPr="00596222" w:rsidRDefault="0098085B" w:rsidP="00BB0FCA">
      <w:pPr>
        <w:rPr>
          <w:rFonts w:ascii="Arial" w:hAnsi="Arial" w:cs="Arial"/>
          <w:i/>
        </w:rPr>
      </w:pPr>
      <w:r>
        <w:rPr>
          <w:rFonts w:ascii="Arial" w:hAnsi="Arial" w:cs="Arial"/>
          <w:i/>
        </w:rPr>
        <w:t>Criteria</w:t>
      </w:r>
      <w:r w:rsidR="000462AD">
        <w:rPr>
          <w:rFonts w:ascii="Arial" w:hAnsi="Arial" w:cs="Arial"/>
          <w:i/>
        </w:rPr>
        <w:t xml:space="preserve"> zijn</w:t>
      </w:r>
      <w:r w:rsidR="00BB0FCA" w:rsidRPr="00596222">
        <w:rPr>
          <w:rFonts w:ascii="Arial" w:hAnsi="Arial" w:cs="Arial"/>
          <w:i/>
        </w:rPr>
        <w:t>:</w:t>
      </w:r>
    </w:p>
    <w:p w14:paraId="32DFE074" w14:textId="77777777" w:rsidR="00BB0FCA" w:rsidRDefault="00BB0FCA" w:rsidP="00BB0FCA">
      <w:pPr>
        <w:rPr>
          <w:rFonts w:ascii="Arial" w:hAnsi="Arial" w:cs="Arial"/>
        </w:rPr>
      </w:pPr>
      <w:r w:rsidRPr="004C2F90">
        <w:rPr>
          <w:rFonts w:ascii="Arial" w:hAnsi="Arial" w:cs="Arial"/>
        </w:rPr>
        <w:t xml:space="preserve">- </w:t>
      </w:r>
      <w:r w:rsidR="00AA5D6C">
        <w:rPr>
          <w:rFonts w:ascii="Arial" w:hAnsi="Arial" w:cs="Arial"/>
        </w:rPr>
        <w:t>E</w:t>
      </w:r>
      <w:r w:rsidR="000462AD">
        <w:rPr>
          <w:rFonts w:ascii="Arial" w:hAnsi="Arial" w:cs="Arial"/>
        </w:rPr>
        <w:t xml:space="preserve">r is een </w:t>
      </w:r>
      <w:r w:rsidRPr="004C2F90">
        <w:rPr>
          <w:rFonts w:ascii="Arial" w:hAnsi="Arial" w:cs="Arial"/>
        </w:rPr>
        <w:t xml:space="preserve">aankondiging van wat gaat </w:t>
      </w:r>
      <w:r w:rsidR="00AA5D6C">
        <w:rPr>
          <w:rFonts w:ascii="Arial" w:hAnsi="Arial" w:cs="Arial"/>
        </w:rPr>
        <w:t>komen in de presentatie.</w:t>
      </w:r>
      <w:r>
        <w:rPr>
          <w:rFonts w:ascii="Arial" w:hAnsi="Arial" w:cs="Arial"/>
        </w:rPr>
        <w:t xml:space="preserve"> </w:t>
      </w:r>
    </w:p>
    <w:p w14:paraId="51B27F95" w14:textId="77777777" w:rsidR="00BB0FCA" w:rsidRDefault="00BB0FCA" w:rsidP="00BB0FCA">
      <w:pPr>
        <w:rPr>
          <w:rFonts w:ascii="Arial" w:hAnsi="Arial" w:cs="Arial"/>
        </w:rPr>
      </w:pPr>
      <w:r>
        <w:rPr>
          <w:rFonts w:ascii="Arial" w:hAnsi="Arial" w:cs="Arial"/>
        </w:rPr>
        <w:t xml:space="preserve">- </w:t>
      </w:r>
      <w:r w:rsidR="00AA5D6C">
        <w:rPr>
          <w:rFonts w:ascii="Arial" w:hAnsi="Arial" w:cs="Arial"/>
        </w:rPr>
        <w:t>E</w:t>
      </w:r>
      <w:r w:rsidR="000462AD">
        <w:rPr>
          <w:rFonts w:ascii="Arial" w:hAnsi="Arial" w:cs="Arial"/>
        </w:rPr>
        <w:t xml:space="preserve">r is </w:t>
      </w:r>
      <w:r w:rsidRPr="004C2F90">
        <w:rPr>
          <w:rFonts w:ascii="Arial" w:hAnsi="Arial" w:cs="Arial"/>
        </w:rPr>
        <w:t xml:space="preserve">een duidelijke introductie en motivatie </w:t>
      </w:r>
      <w:r w:rsidR="000462AD">
        <w:rPr>
          <w:rFonts w:ascii="Arial" w:hAnsi="Arial" w:cs="Arial"/>
        </w:rPr>
        <w:t xml:space="preserve">van het </w:t>
      </w:r>
      <w:r w:rsidRPr="004C2F90">
        <w:rPr>
          <w:rFonts w:ascii="Arial" w:hAnsi="Arial" w:cs="Arial"/>
        </w:rPr>
        <w:t>onderzoek</w:t>
      </w:r>
      <w:r w:rsidR="00AA5D6C">
        <w:rPr>
          <w:rFonts w:ascii="Arial" w:hAnsi="Arial" w:cs="Arial"/>
        </w:rPr>
        <w:t>.</w:t>
      </w:r>
    </w:p>
    <w:p w14:paraId="47D54EDF" w14:textId="77777777" w:rsidR="00BB0FCA" w:rsidRPr="004C2F90" w:rsidRDefault="00BB0FCA" w:rsidP="00BB0FCA">
      <w:pPr>
        <w:rPr>
          <w:rFonts w:ascii="Arial" w:hAnsi="Arial" w:cs="Arial"/>
        </w:rPr>
      </w:pPr>
      <w:r>
        <w:rPr>
          <w:rFonts w:ascii="Arial" w:hAnsi="Arial" w:cs="Arial"/>
        </w:rPr>
        <w:t xml:space="preserve">- </w:t>
      </w:r>
      <w:r w:rsidR="00AA5D6C">
        <w:rPr>
          <w:rFonts w:ascii="Arial" w:hAnsi="Arial" w:cs="Arial"/>
        </w:rPr>
        <w:t>E</w:t>
      </w:r>
      <w:r w:rsidR="000462AD">
        <w:rPr>
          <w:rFonts w:ascii="Arial" w:hAnsi="Arial" w:cs="Arial"/>
        </w:rPr>
        <w:t xml:space="preserve">r is een </w:t>
      </w:r>
      <w:r>
        <w:rPr>
          <w:rFonts w:ascii="Arial" w:hAnsi="Arial" w:cs="Arial"/>
        </w:rPr>
        <w:t>inhoudelijke diepgang</w:t>
      </w:r>
      <w:r w:rsidR="000462AD">
        <w:rPr>
          <w:rFonts w:ascii="Arial" w:hAnsi="Arial" w:cs="Arial"/>
        </w:rPr>
        <w:t>,</w:t>
      </w:r>
      <w:r>
        <w:rPr>
          <w:rFonts w:ascii="Arial" w:hAnsi="Arial" w:cs="Arial"/>
        </w:rPr>
        <w:t xml:space="preserve"> maar </w:t>
      </w:r>
      <w:r w:rsidR="0098085B">
        <w:rPr>
          <w:rFonts w:ascii="Arial" w:hAnsi="Arial" w:cs="Arial"/>
        </w:rPr>
        <w:t xml:space="preserve">de diepgang is </w:t>
      </w:r>
      <w:r w:rsidR="00AA5D6C">
        <w:rPr>
          <w:rFonts w:ascii="Arial" w:hAnsi="Arial" w:cs="Arial"/>
        </w:rPr>
        <w:t>op niveau van luisteraars.</w:t>
      </w:r>
    </w:p>
    <w:p w14:paraId="5D3F8F63" w14:textId="77777777" w:rsidR="00BB0FCA" w:rsidRPr="00596222" w:rsidRDefault="00BB0FCA" w:rsidP="00BB0FCA">
      <w:pPr>
        <w:rPr>
          <w:rFonts w:ascii="Arial" w:hAnsi="Arial" w:cs="Arial"/>
        </w:rPr>
      </w:pPr>
      <w:r>
        <w:rPr>
          <w:rFonts w:ascii="Arial" w:hAnsi="Arial" w:cs="Arial"/>
        </w:rPr>
        <w:t xml:space="preserve">- </w:t>
      </w:r>
      <w:r w:rsidR="00AA5D6C">
        <w:rPr>
          <w:rFonts w:ascii="Arial" w:hAnsi="Arial" w:cs="Arial"/>
        </w:rPr>
        <w:t>E</w:t>
      </w:r>
      <w:r w:rsidR="0098085B">
        <w:rPr>
          <w:rFonts w:ascii="Arial" w:hAnsi="Arial" w:cs="Arial"/>
        </w:rPr>
        <w:t xml:space="preserve">r is een </w:t>
      </w:r>
      <w:r>
        <w:rPr>
          <w:rFonts w:ascii="Arial" w:hAnsi="Arial" w:cs="Arial"/>
        </w:rPr>
        <w:t xml:space="preserve">weergave van </w:t>
      </w:r>
      <w:r w:rsidRPr="00596222">
        <w:rPr>
          <w:rFonts w:ascii="Arial" w:hAnsi="Arial" w:cs="Arial"/>
        </w:rPr>
        <w:t>de werkmethode</w:t>
      </w:r>
      <w:r w:rsidR="00AA5D6C">
        <w:rPr>
          <w:rFonts w:ascii="Arial" w:hAnsi="Arial" w:cs="Arial"/>
        </w:rPr>
        <w:t>.</w:t>
      </w:r>
    </w:p>
    <w:p w14:paraId="6A6CA2A7" w14:textId="77777777" w:rsidR="00BB0FCA" w:rsidRPr="00596222" w:rsidRDefault="00BB0FCA" w:rsidP="00BB0FCA">
      <w:pPr>
        <w:rPr>
          <w:rFonts w:ascii="Arial" w:hAnsi="Arial" w:cs="Arial"/>
        </w:rPr>
      </w:pPr>
      <w:r>
        <w:rPr>
          <w:rFonts w:ascii="Arial" w:hAnsi="Arial" w:cs="Arial"/>
        </w:rPr>
        <w:t xml:space="preserve">- </w:t>
      </w:r>
      <w:r w:rsidR="00AA5D6C">
        <w:rPr>
          <w:rFonts w:ascii="Arial" w:hAnsi="Arial" w:cs="Arial"/>
        </w:rPr>
        <w:t>E</w:t>
      </w:r>
      <w:r w:rsidR="0098085B">
        <w:rPr>
          <w:rFonts w:ascii="Arial" w:hAnsi="Arial" w:cs="Arial"/>
        </w:rPr>
        <w:t xml:space="preserve">r is een </w:t>
      </w:r>
      <w:r w:rsidRPr="00596222">
        <w:rPr>
          <w:rFonts w:ascii="Arial" w:hAnsi="Arial" w:cs="Arial"/>
        </w:rPr>
        <w:t>overzicht van de resultaten</w:t>
      </w:r>
      <w:r w:rsidR="00AA5D6C">
        <w:rPr>
          <w:rFonts w:ascii="Arial" w:hAnsi="Arial" w:cs="Arial"/>
        </w:rPr>
        <w:t>.</w:t>
      </w:r>
    </w:p>
    <w:p w14:paraId="64A8CAC4" w14:textId="77777777" w:rsidR="00BB0FCA" w:rsidRPr="00596222" w:rsidRDefault="00BB0FCA" w:rsidP="00BB0FCA">
      <w:pPr>
        <w:rPr>
          <w:rFonts w:ascii="Arial" w:hAnsi="Arial" w:cs="Arial"/>
        </w:rPr>
      </w:pPr>
      <w:r w:rsidRPr="00596222">
        <w:rPr>
          <w:rFonts w:ascii="Arial" w:hAnsi="Arial" w:cs="Arial"/>
        </w:rPr>
        <w:t xml:space="preserve">- </w:t>
      </w:r>
      <w:r w:rsidR="00AA5D6C">
        <w:rPr>
          <w:rFonts w:ascii="Arial" w:hAnsi="Arial" w:cs="Arial"/>
        </w:rPr>
        <w:t>E</w:t>
      </w:r>
      <w:r w:rsidR="0098085B">
        <w:rPr>
          <w:rFonts w:ascii="Arial" w:hAnsi="Arial" w:cs="Arial"/>
        </w:rPr>
        <w:t xml:space="preserve">r is een </w:t>
      </w:r>
      <w:r w:rsidR="00AA5D6C">
        <w:rPr>
          <w:rFonts w:ascii="Arial" w:hAnsi="Arial" w:cs="Arial"/>
        </w:rPr>
        <w:t>duidelijke conclusie.</w:t>
      </w:r>
    </w:p>
    <w:p w14:paraId="3A77A2D6" w14:textId="77777777" w:rsidR="00BB0FCA" w:rsidRPr="00596222" w:rsidRDefault="00BB0FCA" w:rsidP="00BB0FCA">
      <w:pPr>
        <w:rPr>
          <w:rFonts w:ascii="Arial" w:hAnsi="Arial" w:cs="Arial"/>
        </w:rPr>
      </w:pPr>
      <w:r w:rsidRPr="00596222">
        <w:rPr>
          <w:rFonts w:ascii="Arial" w:hAnsi="Arial" w:cs="Arial"/>
        </w:rPr>
        <w:t xml:space="preserve">- </w:t>
      </w:r>
      <w:r w:rsidR="00AA5D6C">
        <w:rPr>
          <w:rFonts w:ascii="Arial" w:hAnsi="Arial" w:cs="Arial"/>
        </w:rPr>
        <w:t>E</w:t>
      </w:r>
      <w:r w:rsidR="0098085B">
        <w:rPr>
          <w:rFonts w:ascii="Arial" w:hAnsi="Arial" w:cs="Arial"/>
        </w:rPr>
        <w:t xml:space="preserve">r is een </w:t>
      </w:r>
      <w:r w:rsidRPr="00596222">
        <w:rPr>
          <w:rFonts w:ascii="Arial" w:hAnsi="Arial" w:cs="Arial"/>
        </w:rPr>
        <w:t>korte samenvatting van het</w:t>
      </w:r>
      <w:r>
        <w:rPr>
          <w:rFonts w:ascii="Arial" w:hAnsi="Arial" w:cs="Arial"/>
        </w:rPr>
        <w:t xml:space="preserve"> </w:t>
      </w:r>
      <w:r w:rsidRPr="00596222">
        <w:rPr>
          <w:rFonts w:ascii="Arial" w:hAnsi="Arial" w:cs="Arial"/>
        </w:rPr>
        <w:t>werk</w:t>
      </w:r>
      <w:r>
        <w:rPr>
          <w:rFonts w:ascii="Arial" w:hAnsi="Arial" w:cs="Arial"/>
        </w:rPr>
        <w:t>.</w:t>
      </w:r>
    </w:p>
    <w:p w14:paraId="1AAEB938" w14:textId="77777777" w:rsidR="00D85DEB" w:rsidRDefault="00D85DEB">
      <w:pPr>
        <w:rPr>
          <w:rFonts w:ascii="Arial" w:hAnsi="Arial" w:cs="Arial"/>
        </w:rPr>
      </w:pPr>
      <w:r>
        <w:rPr>
          <w:rFonts w:ascii="Arial" w:hAnsi="Arial" w:cs="Arial"/>
        </w:rPr>
        <w:br w:type="page"/>
      </w:r>
    </w:p>
    <w:p w14:paraId="3C046C24" w14:textId="11AC9DF0" w:rsidR="00D85DEB" w:rsidRDefault="001420D1" w:rsidP="00D85DEB">
      <w:pPr>
        <w:pStyle w:val="Kop1"/>
      </w:pPr>
      <w:bookmarkStart w:id="33" w:name="_Toc419285042"/>
      <w:bookmarkStart w:id="34" w:name="_Toc423602489"/>
      <w:r>
        <w:lastRenderedPageBreak/>
        <w:t>8</w:t>
      </w:r>
      <w:r w:rsidR="00D85DEB">
        <w:t>. Bijlagen</w:t>
      </w:r>
      <w:bookmarkEnd w:id="33"/>
      <w:bookmarkEnd w:id="34"/>
      <w:r w:rsidR="00D85DEB">
        <w:br/>
      </w:r>
    </w:p>
    <w:p w14:paraId="10B56FE8" w14:textId="77562F70" w:rsidR="00D85DEB" w:rsidRDefault="00D85DEB" w:rsidP="00D85DEB">
      <w:pPr>
        <w:rPr>
          <w:rFonts w:ascii="Arial" w:hAnsi="Arial" w:cs="Arial"/>
        </w:rPr>
      </w:pPr>
      <w:r>
        <w:rPr>
          <w:rFonts w:ascii="Arial" w:hAnsi="Arial" w:cs="Arial"/>
        </w:rPr>
        <w:t>Bijlagen vormen een uitstekend middel om de kern van het werkstuk overzichtelijk en beknopt te houden: uitgebreide berekeningen, ruwe meetgegevens</w:t>
      </w:r>
      <w:r w:rsidR="0021729D">
        <w:rPr>
          <w:rFonts w:ascii="Arial" w:hAnsi="Arial" w:cs="Arial"/>
        </w:rPr>
        <w:t xml:space="preserve">, de LOB-paragraaf, </w:t>
      </w:r>
      <w:r>
        <w:rPr>
          <w:rFonts w:ascii="Arial" w:hAnsi="Arial" w:cs="Arial"/>
        </w:rPr>
        <w:t>en dergelijke kunnen erin worden ondergebracht</w:t>
      </w:r>
      <w:r w:rsidR="00CB5DD8">
        <w:rPr>
          <w:rFonts w:ascii="Arial" w:hAnsi="Arial" w:cs="Arial"/>
        </w:rPr>
        <w:t>.</w:t>
      </w:r>
    </w:p>
    <w:p w14:paraId="1B92CE0E" w14:textId="77777777" w:rsidR="00D85DEB" w:rsidRDefault="00D85DEB" w:rsidP="00D85DEB">
      <w:pPr>
        <w:rPr>
          <w:rFonts w:ascii="Arial" w:hAnsi="Arial" w:cs="Arial"/>
        </w:rPr>
      </w:pPr>
      <w:r>
        <w:rPr>
          <w:rFonts w:ascii="Arial" w:hAnsi="Arial" w:cs="Arial"/>
          <w:u w:val="single"/>
        </w:rPr>
        <w:t>Bijlagen moeten zelfstandig leesbaar zijn</w:t>
      </w:r>
      <w:r>
        <w:rPr>
          <w:rFonts w:ascii="Arial" w:hAnsi="Arial" w:cs="Arial"/>
        </w:rPr>
        <w:t>.</w:t>
      </w:r>
      <w:r>
        <w:rPr>
          <w:rFonts w:ascii="Arial" w:hAnsi="Arial" w:cs="Arial"/>
        </w:rPr>
        <w:br/>
        <w:t>Daarom moet een bijlage in ieder geval een duidelijke titel hebben, die ook in de inhoudsopgave is opgenomen. Is er meer dan één bijlage, dan moeten ze genummerd worden. Als de gegevens die je bijvoegt niet voor zich spreken, is een korte inleiding aan het begin van de bijlage aan te raden.</w:t>
      </w:r>
      <w:r>
        <w:rPr>
          <w:rFonts w:ascii="Arial" w:hAnsi="Arial" w:cs="Arial"/>
        </w:rPr>
        <w:br/>
      </w:r>
      <w:r>
        <w:rPr>
          <w:rFonts w:ascii="Arial" w:hAnsi="Arial" w:cs="Arial"/>
        </w:rPr>
        <w:br/>
      </w:r>
      <w:r>
        <w:rPr>
          <w:rFonts w:ascii="Arial" w:hAnsi="Arial" w:cs="Arial"/>
          <w:u w:val="single"/>
        </w:rPr>
        <w:t>De tekst moet afzonderlijk van de bijlagen te begrijpen zijn</w:t>
      </w:r>
      <w:r>
        <w:rPr>
          <w:rFonts w:ascii="Arial" w:hAnsi="Arial" w:cs="Arial"/>
        </w:rPr>
        <w:t>.</w:t>
      </w:r>
      <w:r>
        <w:rPr>
          <w:rFonts w:ascii="Arial" w:hAnsi="Arial" w:cs="Arial"/>
        </w:rPr>
        <w:br/>
        <w:t>De lezers moeten niet gedwongen worden heen en weer te bladeren tussen het werkstuk en de bijlagen. Neem alleen gegevens op in de bijlagen die niet voor alle lezers relevant zijn en zorg dat de tekst van een werkstuk ook los van de bijlagen een begrijpelijk geheel vormt.</w:t>
      </w:r>
    </w:p>
    <w:p w14:paraId="69F7C075" w14:textId="77777777" w:rsidR="00CB5DD8" w:rsidRDefault="00D85DEB" w:rsidP="00D85DEB">
      <w:pPr>
        <w:rPr>
          <w:rFonts w:ascii="Arial" w:hAnsi="Arial" w:cs="Arial"/>
        </w:rPr>
      </w:pPr>
      <w:r>
        <w:rPr>
          <w:rFonts w:ascii="Arial" w:hAnsi="Arial" w:cs="Arial"/>
          <w:u w:val="single"/>
        </w:rPr>
        <w:t>Begin elke bijlage op een aparte pagina</w:t>
      </w:r>
      <w:r w:rsidR="00CB5DD8">
        <w:rPr>
          <w:rFonts w:ascii="Arial" w:hAnsi="Arial" w:cs="Arial"/>
        </w:rPr>
        <w:t>.</w:t>
      </w:r>
    </w:p>
    <w:p w14:paraId="609F2C62" w14:textId="77777777" w:rsidR="00D85DEB" w:rsidRDefault="00D85DEB" w:rsidP="00D85DEB">
      <w:pPr>
        <w:rPr>
          <w:rFonts w:ascii="Arial" w:hAnsi="Arial" w:cs="Arial"/>
        </w:rPr>
      </w:pPr>
      <w:r>
        <w:rPr>
          <w:rFonts w:ascii="Arial" w:hAnsi="Arial" w:cs="Arial"/>
        </w:rPr>
        <w:t xml:space="preserve">Lezers moeten de bijlage van hun keuze snel kunnen vinden. Daarom is het handig </w:t>
      </w:r>
      <w:r w:rsidR="00CB5DD8">
        <w:rPr>
          <w:rFonts w:ascii="Arial" w:hAnsi="Arial" w:cs="Arial"/>
        </w:rPr>
        <w:t>dat</w:t>
      </w:r>
      <w:r>
        <w:rPr>
          <w:rFonts w:ascii="Arial" w:hAnsi="Arial" w:cs="Arial"/>
        </w:rPr>
        <w:t xml:space="preserve"> de paginanummering doorloopt in de bijlagen. Maar soms kan dit niet, bijvoorbeeld als in de bijlagen kopieën zijn opgenomen. Om het voor de lezers toch mogelijk te maken snel een bijlage te vinden, kunnen tussen de bijlagen gekleurde pagina’s opgenomen worden.</w:t>
      </w:r>
    </w:p>
    <w:p w14:paraId="50E7F160" w14:textId="77777777" w:rsidR="007212CE" w:rsidRPr="009B3C25" w:rsidRDefault="007212CE" w:rsidP="007212CE">
      <w:pPr>
        <w:rPr>
          <w:rFonts w:ascii="Arial" w:hAnsi="Arial" w:cs="Arial"/>
          <w:u w:val="single"/>
        </w:rPr>
      </w:pPr>
      <w:r w:rsidRPr="009B3C25">
        <w:rPr>
          <w:rFonts w:ascii="Arial" w:hAnsi="Arial" w:cs="Arial"/>
          <w:u w:val="single"/>
        </w:rPr>
        <w:t>Aparte bijlage ruwe meetgegevens</w:t>
      </w:r>
    </w:p>
    <w:p w14:paraId="6D23DE51" w14:textId="77777777" w:rsidR="007212CE" w:rsidRPr="009B3C25" w:rsidRDefault="007212CE" w:rsidP="007212CE">
      <w:pPr>
        <w:rPr>
          <w:rFonts w:ascii="Arial" w:hAnsi="Arial" w:cs="Arial"/>
        </w:rPr>
      </w:pPr>
      <w:r w:rsidRPr="009B3C25">
        <w:rPr>
          <w:rFonts w:ascii="Arial" w:hAnsi="Arial" w:cs="Arial"/>
        </w:rPr>
        <w:t>Ingevulde vragenlijsten, compleet uitgeschreven interviews en dergelijke dienen in een aparte bijlage</w:t>
      </w:r>
      <w:r>
        <w:rPr>
          <w:rFonts w:ascii="Arial" w:hAnsi="Arial" w:cs="Arial"/>
        </w:rPr>
        <w:t>, los van het profielwerk</w:t>
      </w:r>
      <w:r w:rsidRPr="009B3C25">
        <w:rPr>
          <w:rFonts w:ascii="Arial" w:hAnsi="Arial" w:cs="Arial"/>
        </w:rPr>
        <w:t xml:space="preserve">stuk, te worden aangeleverd. </w:t>
      </w:r>
    </w:p>
    <w:p w14:paraId="1414BF97" w14:textId="68226276" w:rsidR="007212CE" w:rsidRDefault="007212CE" w:rsidP="007212CE">
      <w:pPr>
        <w:rPr>
          <w:rFonts w:ascii="Arial" w:hAnsi="Arial"/>
          <w:b/>
          <w:kern w:val="32"/>
          <w:sz w:val="32"/>
          <w:szCs w:val="32"/>
        </w:rPr>
      </w:pPr>
    </w:p>
    <w:p w14:paraId="3FA4E951" w14:textId="184CE879" w:rsidR="00D85DEB" w:rsidRPr="002C1E64" w:rsidRDefault="00855913" w:rsidP="00D85DEB">
      <w:pPr>
        <w:pStyle w:val="Kop1"/>
      </w:pPr>
      <w:bookmarkStart w:id="35" w:name="_Toc419285018"/>
      <w:bookmarkStart w:id="36" w:name="_Toc423602490"/>
      <w:r>
        <w:t>9</w:t>
      </w:r>
      <w:r w:rsidR="00D85DEB" w:rsidRPr="002C1E64">
        <w:t xml:space="preserve">. </w:t>
      </w:r>
      <w:r w:rsidR="00F54EE7">
        <w:t>B</w:t>
      </w:r>
      <w:r w:rsidR="00D85DEB" w:rsidRPr="002C1E64">
        <w:t xml:space="preserve">eoordelingsformulier </w:t>
      </w:r>
      <w:bookmarkEnd w:id="35"/>
      <w:bookmarkEnd w:id="36"/>
      <w:r w:rsidR="00F54EE7">
        <w:t>profielwerkstuk</w:t>
      </w:r>
    </w:p>
    <w:p w14:paraId="3497A27E" w14:textId="77777777" w:rsidR="00D85DEB" w:rsidRDefault="00D85DEB" w:rsidP="00D85DEB">
      <w:pPr>
        <w:tabs>
          <w:tab w:val="left" w:pos="180"/>
        </w:tabs>
        <w:rPr>
          <w:rFonts w:ascii="Arial" w:hAnsi="Arial" w:cs="Arial"/>
        </w:rPr>
      </w:pPr>
    </w:p>
    <w:p w14:paraId="38417BFD" w14:textId="56BAA3F8" w:rsidR="00D85DEB" w:rsidRDefault="00D85DEB" w:rsidP="00D85DEB">
      <w:pPr>
        <w:tabs>
          <w:tab w:val="left" w:pos="180"/>
        </w:tabs>
        <w:rPr>
          <w:rFonts w:ascii="Arial" w:hAnsi="Arial" w:cs="Arial"/>
        </w:rPr>
      </w:pPr>
      <w:r>
        <w:rPr>
          <w:rFonts w:ascii="Arial" w:hAnsi="Arial" w:cs="Arial"/>
        </w:rPr>
        <w:t xml:space="preserve">Bij de beoordeling van het </w:t>
      </w:r>
      <w:r w:rsidR="00CB5DD8">
        <w:rPr>
          <w:rFonts w:ascii="Arial" w:hAnsi="Arial" w:cs="Arial"/>
        </w:rPr>
        <w:t xml:space="preserve">PWS </w:t>
      </w:r>
      <w:r>
        <w:rPr>
          <w:rFonts w:ascii="Arial" w:hAnsi="Arial" w:cs="Arial"/>
        </w:rPr>
        <w:t xml:space="preserve">wordt uitgegaan van drie hoofdcategorieën: vaardigheden, vorm en inhoud. Er zijn vijf inlevermomenten en per moment </w:t>
      </w:r>
      <w:r w:rsidRPr="00CB5DD8">
        <w:rPr>
          <w:rFonts w:ascii="Arial" w:hAnsi="Arial" w:cs="Arial"/>
        </w:rPr>
        <w:t xml:space="preserve">is </w:t>
      </w:r>
      <w:r>
        <w:rPr>
          <w:rFonts w:ascii="Arial" w:hAnsi="Arial" w:cs="Arial"/>
        </w:rPr>
        <w:t xml:space="preserve">beschreven wat een leerling moet inleveren en wat er beoordeeld zal worden. In de eerste fase van het </w:t>
      </w:r>
      <w:r w:rsidR="00CB5DD8">
        <w:rPr>
          <w:rFonts w:ascii="Arial" w:hAnsi="Arial" w:cs="Arial"/>
        </w:rPr>
        <w:t>PWS</w:t>
      </w:r>
      <w:r>
        <w:rPr>
          <w:rFonts w:ascii="Arial" w:hAnsi="Arial" w:cs="Arial"/>
        </w:rPr>
        <w:t xml:space="preserve"> zal de nadruk meer op de vaardigheden liggen. </w:t>
      </w:r>
      <w:r w:rsidRPr="00CB5DD8">
        <w:rPr>
          <w:rFonts w:ascii="Arial" w:hAnsi="Arial" w:cs="Arial"/>
        </w:rPr>
        <w:t>Naarmate</w:t>
      </w:r>
      <w:r>
        <w:rPr>
          <w:rFonts w:ascii="Arial" w:hAnsi="Arial" w:cs="Arial"/>
        </w:rPr>
        <w:t xml:space="preserve"> het traject vordert</w:t>
      </w:r>
      <w:r w:rsidR="00CB5DD8">
        <w:rPr>
          <w:rFonts w:ascii="Arial" w:hAnsi="Arial" w:cs="Arial"/>
        </w:rPr>
        <w:t>,</w:t>
      </w:r>
      <w:r>
        <w:rPr>
          <w:rFonts w:ascii="Arial" w:hAnsi="Arial" w:cs="Arial"/>
        </w:rPr>
        <w:t xml:space="preserve"> komt de nadruk meer te liggen op de inhoud en zal ook de vorm beoordeeld gaan worden.</w:t>
      </w:r>
    </w:p>
    <w:p w14:paraId="2FD1749A" w14:textId="31577933" w:rsidR="002932BF" w:rsidRDefault="002932BF" w:rsidP="002932BF">
      <w:pPr>
        <w:tabs>
          <w:tab w:val="left" w:pos="180"/>
        </w:tabs>
        <w:rPr>
          <w:rFonts w:ascii="Arial" w:hAnsi="Arial" w:cs="Arial"/>
        </w:rPr>
      </w:pPr>
      <w:r w:rsidRPr="5D41A913">
        <w:rPr>
          <w:rFonts w:ascii="Arial" w:hAnsi="Arial" w:cs="Arial"/>
        </w:rPr>
        <w:t>In dit hoofdstuk wordt een toelichting gegeven op de drie verschillende hoofdcategorieën met hun bijbehorende onderdelen. Per hoofdcategorie wordt aangegeven hoeveel punten je maximaal kunt krijgen voor de verschillende onderdelen. Ieder beoordelingsmoment kun je maximaal 100 punten (komt overeen met het cijfer 10) verdienen. De weging voor de verschillende beoordelingsmomenten is terug te vinden in het PTA</w:t>
      </w:r>
      <w:r w:rsidR="00FF1CE6">
        <w:rPr>
          <w:rFonts w:ascii="Arial" w:hAnsi="Arial" w:cs="Arial"/>
        </w:rPr>
        <w:t>.</w:t>
      </w:r>
    </w:p>
    <w:p w14:paraId="117314C9" w14:textId="77777777" w:rsidR="002932BF" w:rsidRDefault="002932BF" w:rsidP="002932BF">
      <w:pPr>
        <w:tabs>
          <w:tab w:val="left" w:pos="180"/>
        </w:tabs>
        <w:rPr>
          <w:rFonts w:ascii="Arial" w:hAnsi="Arial" w:cs="Arial"/>
        </w:rPr>
      </w:pPr>
    </w:p>
    <w:p w14:paraId="06F11886" w14:textId="77777777" w:rsidR="002932BF" w:rsidRDefault="002932BF" w:rsidP="002932BF">
      <w:pPr>
        <w:tabs>
          <w:tab w:val="left" w:pos="180"/>
        </w:tabs>
        <w:rPr>
          <w:rFonts w:ascii="Arial" w:hAnsi="Arial" w:cs="Arial"/>
        </w:rPr>
      </w:pPr>
    </w:p>
    <w:p w14:paraId="6A467451" w14:textId="77777777" w:rsidR="002932BF" w:rsidRDefault="002932BF" w:rsidP="002932BF">
      <w:pPr>
        <w:tabs>
          <w:tab w:val="left" w:pos="180"/>
        </w:tabs>
        <w:rPr>
          <w:rFonts w:ascii="Arial" w:hAnsi="Arial" w:cs="Arial"/>
        </w:rPr>
      </w:pPr>
    </w:p>
    <w:p w14:paraId="2BE924A3" w14:textId="77777777" w:rsidR="002932BF" w:rsidRDefault="002932BF" w:rsidP="002932BF">
      <w:pPr>
        <w:tabs>
          <w:tab w:val="left" w:pos="180"/>
        </w:tabs>
        <w:rPr>
          <w:rFonts w:ascii="Arial" w:hAnsi="Arial" w:cs="Arial"/>
        </w:rPr>
      </w:pPr>
    </w:p>
    <w:p w14:paraId="2A2F598F" w14:textId="77777777" w:rsidR="002932BF" w:rsidRDefault="002932BF" w:rsidP="002932BF">
      <w:pPr>
        <w:tabs>
          <w:tab w:val="left" w:pos="180"/>
        </w:tabs>
        <w:rPr>
          <w:rFonts w:ascii="Arial" w:hAnsi="Arial" w:cs="Arial"/>
        </w:rPr>
      </w:pPr>
    </w:p>
    <w:p w14:paraId="1E76499D" w14:textId="587F8574" w:rsidR="00510E2B" w:rsidRDefault="00D85DEB" w:rsidP="00510E2B">
      <w:pPr>
        <w:rPr>
          <w:rFonts w:ascii="Arial" w:hAnsi="Arial" w:cs="Arial"/>
          <w:b/>
        </w:rPr>
      </w:pPr>
      <w:r>
        <w:rPr>
          <w:rFonts w:ascii="Arial" w:hAnsi="Arial" w:cs="Arial"/>
          <w:b/>
        </w:rPr>
        <w:lastRenderedPageBreak/>
        <w:t>Beoordelingsformuli</w:t>
      </w:r>
      <w:r w:rsidR="00D00F8F">
        <w:rPr>
          <w:rFonts w:ascii="Arial" w:hAnsi="Arial" w:cs="Arial"/>
          <w:b/>
        </w:rPr>
        <w:t>er profielwerkstuk cohort 2022-2024</w:t>
      </w:r>
    </w:p>
    <w:p w14:paraId="4F70FD25" w14:textId="77777777" w:rsidR="00AF2041" w:rsidRPr="00AF2041" w:rsidRDefault="00AF2041" w:rsidP="00510E2B">
      <w:pPr>
        <w:rPr>
          <w:rFonts w:ascii="Arial" w:hAnsi="Arial" w:cs="Arial"/>
          <w:b/>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510"/>
        <w:gridCol w:w="596"/>
        <w:gridCol w:w="538"/>
        <w:gridCol w:w="596"/>
        <w:gridCol w:w="538"/>
        <w:gridCol w:w="567"/>
        <w:gridCol w:w="567"/>
      </w:tblGrid>
      <w:tr w:rsidR="00510E2B" w:rsidRPr="00AD54ED" w14:paraId="660B85B0" w14:textId="77777777" w:rsidTr="000777A9">
        <w:trPr>
          <w:trHeight w:hRule="exact" w:val="1447"/>
        </w:trPr>
        <w:tc>
          <w:tcPr>
            <w:tcW w:w="3510" w:type="dxa"/>
            <w:vAlign w:val="center"/>
          </w:tcPr>
          <w:p w14:paraId="3AF2CC40" w14:textId="77777777" w:rsidR="00510E2B" w:rsidRPr="005A3EE3" w:rsidRDefault="00510E2B" w:rsidP="000777A9">
            <w:pPr>
              <w:rPr>
                <w:rFonts w:ascii="Arial" w:hAnsi="Arial" w:cs="Arial"/>
                <w:b/>
                <w:bCs/>
                <w:sz w:val="20"/>
                <w:szCs w:val="20"/>
              </w:rPr>
            </w:pPr>
            <w:r w:rsidRPr="005A3EE3">
              <w:rPr>
                <w:rFonts w:ascii="Arial" w:hAnsi="Arial" w:cs="Arial"/>
                <w:b/>
                <w:bCs/>
                <w:sz w:val="20"/>
                <w:szCs w:val="20"/>
              </w:rPr>
              <w:t xml:space="preserve">Beoordelingsmoment (BM)   </w:t>
            </w:r>
          </w:p>
        </w:tc>
        <w:tc>
          <w:tcPr>
            <w:tcW w:w="1134" w:type="dxa"/>
            <w:gridSpan w:val="2"/>
            <w:shd w:val="clear" w:color="auto" w:fill="D9D9D9" w:themeFill="background1" w:themeFillShade="D9"/>
          </w:tcPr>
          <w:p w14:paraId="0F928048" w14:textId="77777777" w:rsidR="00510E2B" w:rsidRDefault="00510E2B" w:rsidP="000777A9">
            <w:pPr>
              <w:rPr>
                <w:rFonts w:ascii="Arial" w:hAnsi="Arial" w:cs="Arial"/>
                <w:b/>
                <w:bCs/>
              </w:rPr>
            </w:pPr>
            <w:r>
              <w:rPr>
                <w:rFonts w:ascii="Arial" w:hAnsi="Arial" w:cs="Arial"/>
                <w:b/>
                <w:bCs/>
              </w:rPr>
              <w:t>BM1</w:t>
            </w:r>
          </w:p>
          <w:p w14:paraId="024FF325" w14:textId="77777777" w:rsidR="00510E2B" w:rsidRPr="00CA78EA" w:rsidRDefault="00510E2B" w:rsidP="000777A9">
            <w:pPr>
              <w:rPr>
                <w:rFonts w:ascii="Arial" w:hAnsi="Arial" w:cs="Arial"/>
                <w:b/>
                <w:bCs/>
              </w:rPr>
            </w:pPr>
            <w:r>
              <w:rPr>
                <w:rFonts w:ascii="Arial" w:hAnsi="Arial" w:cs="Arial"/>
                <w:b/>
                <w:bCs/>
              </w:rPr>
              <w:t>11-07-23</w:t>
            </w:r>
          </w:p>
          <w:p w14:paraId="502F93A1" w14:textId="77777777" w:rsidR="00510E2B" w:rsidRPr="00CA78EA" w:rsidRDefault="00510E2B" w:rsidP="000777A9">
            <w:pPr>
              <w:rPr>
                <w:rFonts w:ascii="Arial" w:hAnsi="Arial" w:cs="Arial"/>
                <w:b/>
                <w:bCs/>
              </w:rPr>
            </w:pPr>
          </w:p>
        </w:tc>
        <w:tc>
          <w:tcPr>
            <w:tcW w:w="1134" w:type="dxa"/>
            <w:gridSpan w:val="2"/>
            <w:shd w:val="clear" w:color="auto" w:fill="D9D9D9" w:themeFill="background1" w:themeFillShade="D9"/>
          </w:tcPr>
          <w:p w14:paraId="4C3F6261" w14:textId="77777777" w:rsidR="00510E2B" w:rsidRDefault="00510E2B" w:rsidP="000777A9">
            <w:pPr>
              <w:jc w:val="center"/>
              <w:rPr>
                <w:rFonts w:ascii="Arial" w:hAnsi="Arial" w:cs="Arial"/>
                <w:b/>
                <w:bCs/>
              </w:rPr>
            </w:pPr>
            <w:r>
              <w:rPr>
                <w:rFonts w:ascii="Arial" w:hAnsi="Arial" w:cs="Arial"/>
                <w:b/>
                <w:bCs/>
              </w:rPr>
              <w:t>BM2</w:t>
            </w:r>
          </w:p>
          <w:p w14:paraId="36ADFA61" w14:textId="77777777" w:rsidR="00510E2B" w:rsidRPr="00CA78EA" w:rsidRDefault="00510E2B" w:rsidP="000777A9">
            <w:pPr>
              <w:jc w:val="center"/>
              <w:rPr>
                <w:rFonts w:ascii="Arial" w:hAnsi="Arial" w:cs="Arial"/>
                <w:b/>
                <w:bCs/>
              </w:rPr>
            </w:pPr>
            <w:r>
              <w:rPr>
                <w:rFonts w:ascii="Arial" w:hAnsi="Arial" w:cs="Arial"/>
                <w:b/>
                <w:bCs/>
              </w:rPr>
              <w:t>15-12-23</w:t>
            </w:r>
          </w:p>
        </w:tc>
        <w:tc>
          <w:tcPr>
            <w:tcW w:w="1134" w:type="dxa"/>
            <w:gridSpan w:val="2"/>
            <w:shd w:val="clear" w:color="auto" w:fill="F2F2F2" w:themeFill="background1" w:themeFillShade="F2"/>
          </w:tcPr>
          <w:p w14:paraId="4B6B3E98" w14:textId="77777777" w:rsidR="00510E2B" w:rsidRDefault="00510E2B" w:rsidP="000777A9">
            <w:pPr>
              <w:jc w:val="center"/>
              <w:rPr>
                <w:rFonts w:ascii="Arial" w:hAnsi="Arial" w:cs="Arial"/>
                <w:b/>
                <w:bCs/>
              </w:rPr>
            </w:pPr>
            <w:r>
              <w:rPr>
                <w:rFonts w:ascii="Arial" w:hAnsi="Arial" w:cs="Arial"/>
                <w:b/>
                <w:bCs/>
              </w:rPr>
              <w:t>BM3</w:t>
            </w:r>
          </w:p>
          <w:p w14:paraId="6C4D2183" w14:textId="77777777" w:rsidR="00510E2B" w:rsidRPr="00CA78EA" w:rsidRDefault="00510E2B" w:rsidP="000777A9">
            <w:pPr>
              <w:jc w:val="center"/>
              <w:rPr>
                <w:rFonts w:ascii="Arial" w:hAnsi="Arial" w:cs="Arial"/>
                <w:b/>
                <w:bCs/>
              </w:rPr>
            </w:pPr>
            <w:r>
              <w:rPr>
                <w:rFonts w:ascii="Arial" w:hAnsi="Arial" w:cs="Arial"/>
                <w:b/>
                <w:bCs/>
              </w:rPr>
              <w:t>10-01-24</w:t>
            </w:r>
          </w:p>
        </w:tc>
      </w:tr>
      <w:tr w:rsidR="00510E2B" w:rsidRPr="00AD54ED" w14:paraId="515733D2" w14:textId="77777777" w:rsidTr="000777A9">
        <w:trPr>
          <w:trHeight w:hRule="exact" w:val="397"/>
        </w:trPr>
        <w:tc>
          <w:tcPr>
            <w:tcW w:w="3510" w:type="dxa"/>
            <w:shd w:val="clear" w:color="auto" w:fill="E7E6E6" w:themeFill="background2"/>
            <w:vAlign w:val="center"/>
          </w:tcPr>
          <w:p w14:paraId="6314AEBE" w14:textId="77777777" w:rsidR="00510E2B" w:rsidRPr="00AD54ED" w:rsidRDefault="00510E2B" w:rsidP="000777A9">
            <w:pPr>
              <w:rPr>
                <w:rFonts w:ascii="Arial" w:hAnsi="Arial" w:cs="Arial"/>
                <w:b/>
                <w:bCs/>
              </w:rPr>
            </w:pPr>
            <w:r w:rsidRPr="5D41A913">
              <w:rPr>
                <w:rFonts w:ascii="Arial" w:hAnsi="Arial" w:cs="Arial"/>
                <w:b/>
                <w:bCs/>
              </w:rPr>
              <w:t xml:space="preserve">Vaardigheden </w:t>
            </w:r>
          </w:p>
        </w:tc>
        <w:tc>
          <w:tcPr>
            <w:tcW w:w="596" w:type="dxa"/>
            <w:shd w:val="clear" w:color="auto" w:fill="D9D9D9" w:themeFill="background1" w:themeFillShade="D9"/>
            <w:vAlign w:val="center"/>
          </w:tcPr>
          <w:p w14:paraId="2B8087E4" w14:textId="77777777" w:rsidR="00510E2B" w:rsidRPr="008210ED" w:rsidRDefault="00510E2B" w:rsidP="000777A9">
            <w:pPr>
              <w:rPr>
                <w:rFonts w:ascii="Arial" w:hAnsi="Arial" w:cs="Arial"/>
                <w:b/>
                <w:bCs/>
                <w:sz w:val="16"/>
                <w:szCs w:val="16"/>
              </w:rPr>
            </w:pPr>
            <w:r>
              <w:rPr>
                <w:rFonts w:ascii="Arial" w:hAnsi="Arial" w:cs="Arial"/>
                <w:b/>
                <w:bCs/>
                <w:sz w:val="16"/>
                <w:szCs w:val="16"/>
              </w:rPr>
              <w:t>50</w:t>
            </w:r>
          </w:p>
        </w:tc>
        <w:tc>
          <w:tcPr>
            <w:tcW w:w="538" w:type="dxa"/>
            <w:shd w:val="clear" w:color="auto" w:fill="D9D9D9" w:themeFill="background1" w:themeFillShade="D9"/>
          </w:tcPr>
          <w:p w14:paraId="7CE9F9A3" w14:textId="77777777" w:rsidR="00510E2B" w:rsidRPr="00AD54ED" w:rsidRDefault="00510E2B" w:rsidP="000777A9">
            <w:pPr>
              <w:rPr>
                <w:rFonts w:ascii="Arial" w:hAnsi="Arial" w:cs="Arial"/>
                <w:b/>
                <w:sz w:val="16"/>
                <w:szCs w:val="16"/>
              </w:rPr>
            </w:pPr>
          </w:p>
        </w:tc>
        <w:tc>
          <w:tcPr>
            <w:tcW w:w="596" w:type="dxa"/>
            <w:shd w:val="clear" w:color="auto" w:fill="D9D9D9" w:themeFill="background1" w:themeFillShade="D9"/>
            <w:vAlign w:val="center"/>
          </w:tcPr>
          <w:p w14:paraId="371ACAD1" w14:textId="28E57A93" w:rsidR="00510E2B" w:rsidRPr="00AD54ED" w:rsidRDefault="00CE6926" w:rsidP="000777A9">
            <w:pPr>
              <w:rPr>
                <w:rFonts w:ascii="Arial" w:hAnsi="Arial" w:cs="Arial"/>
                <w:b/>
                <w:bCs/>
                <w:sz w:val="16"/>
                <w:szCs w:val="16"/>
              </w:rPr>
            </w:pPr>
            <w:r>
              <w:rPr>
                <w:rFonts w:ascii="Arial" w:hAnsi="Arial" w:cs="Arial"/>
                <w:b/>
                <w:bCs/>
                <w:sz w:val="16"/>
                <w:szCs w:val="16"/>
              </w:rPr>
              <w:t>20</w:t>
            </w:r>
          </w:p>
        </w:tc>
        <w:tc>
          <w:tcPr>
            <w:tcW w:w="538" w:type="dxa"/>
            <w:shd w:val="clear" w:color="auto" w:fill="D9D9D9" w:themeFill="background1" w:themeFillShade="D9"/>
          </w:tcPr>
          <w:p w14:paraId="19E37D49" w14:textId="77777777" w:rsidR="00510E2B" w:rsidRPr="00AD54ED" w:rsidRDefault="00510E2B" w:rsidP="000777A9">
            <w:pPr>
              <w:rPr>
                <w:rFonts w:ascii="Arial" w:hAnsi="Arial" w:cs="Arial"/>
                <w:b/>
                <w:sz w:val="16"/>
                <w:szCs w:val="16"/>
              </w:rPr>
            </w:pPr>
          </w:p>
        </w:tc>
        <w:tc>
          <w:tcPr>
            <w:tcW w:w="567" w:type="dxa"/>
            <w:shd w:val="clear" w:color="auto" w:fill="F2F2F2" w:themeFill="background1" w:themeFillShade="F2"/>
            <w:vAlign w:val="center"/>
          </w:tcPr>
          <w:p w14:paraId="474A0654" w14:textId="77777777" w:rsidR="00510E2B" w:rsidRPr="00AD54ED" w:rsidRDefault="00510E2B" w:rsidP="000777A9">
            <w:pPr>
              <w:rPr>
                <w:rFonts w:ascii="Arial" w:hAnsi="Arial" w:cs="Arial"/>
                <w:b/>
                <w:bCs/>
                <w:sz w:val="16"/>
                <w:szCs w:val="16"/>
              </w:rPr>
            </w:pPr>
          </w:p>
        </w:tc>
        <w:tc>
          <w:tcPr>
            <w:tcW w:w="567" w:type="dxa"/>
            <w:shd w:val="clear" w:color="auto" w:fill="F2F2F2" w:themeFill="background1" w:themeFillShade="F2"/>
            <w:vAlign w:val="center"/>
          </w:tcPr>
          <w:p w14:paraId="7DE18FD1" w14:textId="77777777" w:rsidR="00510E2B" w:rsidRPr="00E37758" w:rsidRDefault="00510E2B" w:rsidP="000777A9">
            <w:pPr>
              <w:rPr>
                <w:rFonts w:ascii="Arial" w:hAnsi="Arial" w:cs="Arial"/>
                <w:b/>
                <w:sz w:val="16"/>
                <w:szCs w:val="16"/>
              </w:rPr>
            </w:pPr>
          </w:p>
        </w:tc>
      </w:tr>
      <w:tr w:rsidR="00510E2B" w:rsidRPr="00AD54ED" w14:paraId="08E87C2D" w14:textId="77777777" w:rsidTr="000777A9">
        <w:trPr>
          <w:trHeight w:hRule="exact" w:val="340"/>
        </w:trPr>
        <w:tc>
          <w:tcPr>
            <w:tcW w:w="3510" w:type="dxa"/>
            <w:vAlign w:val="center"/>
          </w:tcPr>
          <w:p w14:paraId="196BD289" w14:textId="77777777" w:rsidR="00510E2B" w:rsidRPr="00AD54ED" w:rsidRDefault="00510E2B" w:rsidP="000777A9">
            <w:pPr>
              <w:rPr>
                <w:rFonts w:ascii="Arial" w:hAnsi="Arial" w:cs="Arial"/>
                <w:sz w:val="18"/>
                <w:szCs w:val="18"/>
              </w:rPr>
            </w:pPr>
            <w:r w:rsidRPr="5D41A913">
              <w:rPr>
                <w:rFonts w:ascii="Arial" w:hAnsi="Arial" w:cs="Arial"/>
                <w:sz w:val="18"/>
                <w:szCs w:val="18"/>
              </w:rPr>
              <w:t>plannen</w:t>
            </w:r>
          </w:p>
          <w:p w14:paraId="5878A40A"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2739FE68" w14:textId="77777777" w:rsidR="00510E2B" w:rsidRPr="00AD54ED" w:rsidRDefault="00510E2B"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76E1AF66"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4B12D12B" w14:textId="069C320C" w:rsidR="00510E2B" w:rsidRPr="00AD54ED" w:rsidRDefault="00CE6926"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2BEF34DD"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12CBDEC0"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322D24C6" w14:textId="77777777" w:rsidR="00510E2B" w:rsidRPr="00E37758" w:rsidRDefault="00510E2B" w:rsidP="000777A9">
            <w:pPr>
              <w:jc w:val="center"/>
              <w:rPr>
                <w:rFonts w:ascii="Arial" w:hAnsi="Arial" w:cs="Arial"/>
                <w:b/>
                <w:sz w:val="16"/>
                <w:szCs w:val="16"/>
              </w:rPr>
            </w:pPr>
          </w:p>
        </w:tc>
      </w:tr>
      <w:tr w:rsidR="00510E2B" w:rsidRPr="00AD54ED" w14:paraId="637CE4CD" w14:textId="77777777" w:rsidTr="000777A9">
        <w:trPr>
          <w:trHeight w:hRule="exact" w:val="340"/>
        </w:trPr>
        <w:tc>
          <w:tcPr>
            <w:tcW w:w="3510" w:type="dxa"/>
            <w:vAlign w:val="center"/>
          </w:tcPr>
          <w:p w14:paraId="59F07F52" w14:textId="77777777" w:rsidR="00510E2B" w:rsidRPr="00AD54ED" w:rsidRDefault="00510E2B" w:rsidP="000777A9">
            <w:pPr>
              <w:rPr>
                <w:rFonts w:ascii="Arial" w:hAnsi="Arial" w:cs="Arial"/>
                <w:sz w:val="18"/>
                <w:szCs w:val="18"/>
              </w:rPr>
            </w:pPr>
            <w:r w:rsidRPr="5D41A913">
              <w:rPr>
                <w:rFonts w:ascii="Arial" w:hAnsi="Arial" w:cs="Arial"/>
                <w:sz w:val="18"/>
                <w:szCs w:val="18"/>
              </w:rPr>
              <w:t>samenwerken / taakverdeling</w:t>
            </w:r>
          </w:p>
          <w:p w14:paraId="7A5156BC"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1D79645C" w14:textId="77777777" w:rsidR="00510E2B" w:rsidRPr="00AD54ED" w:rsidRDefault="00510E2B"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550BCCDA"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40BEA036" w14:textId="3138A544" w:rsidR="00510E2B" w:rsidRPr="00AD54ED" w:rsidRDefault="00CE6926"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6C15095D"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7E151524"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09D8F6B3" w14:textId="77777777" w:rsidR="00510E2B" w:rsidRPr="00E37758" w:rsidRDefault="00510E2B" w:rsidP="000777A9">
            <w:pPr>
              <w:jc w:val="center"/>
              <w:rPr>
                <w:rFonts w:ascii="Arial" w:hAnsi="Arial" w:cs="Arial"/>
                <w:b/>
                <w:sz w:val="16"/>
                <w:szCs w:val="16"/>
              </w:rPr>
            </w:pPr>
          </w:p>
        </w:tc>
      </w:tr>
      <w:tr w:rsidR="00510E2B" w:rsidRPr="00AD54ED" w14:paraId="6480B190" w14:textId="77777777" w:rsidTr="000777A9">
        <w:trPr>
          <w:trHeight w:hRule="exact" w:val="340"/>
        </w:trPr>
        <w:tc>
          <w:tcPr>
            <w:tcW w:w="3510" w:type="dxa"/>
            <w:vAlign w:val="center"/>
          </w:tcPr>
          <w:p w14:paraId="49627A04" w14:textId="77777777" w:rsidR="00510E2B" w:rsidRPr="00AD54ED" w:rsidRDefault="00510E2B" w:rsidP="000777A9">
            <w:pPr>
              <w:rPr>
                <w:rFonts w:ascii="Arial" w:hAnsi="Arial" w:cs="Arial"/>
                <w:sz w:val="18"/>
                <w:szCs w:val="18"/>
              </w:rPr>
            </w:pPr>
            <w:r w:rsidRPr="5D41A913">
              <w:rPr>
                <w:rFonts w:ascii="Arial" w:hAnsi="Arial" w:cs="Arial"/>
                <w:sz w:val="18"/>
                <w:szCs w:val="18"/>
              </w:rPr>
              <w:t>zelfstandigheid / initiatief nemen</w:t>
            </w:r>
          </w:p>
          <w:p w14:paraId="61EFDAB8"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49A6BAEE" w14:textId="77777777" w:rsidR="00510E2B" w:rsidRPr="00AD54ED" w:rsidRDefault="00510E2B"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1C5E207E"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6211480E" w14:textId="6528F04D" w:rsidR="00510E2B" w:rsidRPr="00AD54ED" w:rsidRDefault="00CE6926"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4C062976"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23716EAF"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51AFE8BE" w14:textId="77777777" w:rsidR="00510E2B" w:rsidRPr="00E37758" w:rsidRDefault="00510E2B" w:rsidP="000777A9">
            <w:pPr>
              <w:jc w:val="center"/>
              <w:rPr>
                <w:rFonts w:ascii="Arial" w:hAnsi="Arial" w:cs="Arial"/>
                <w:b/>
                <w:sz w:val="16"/>
                <w:szCs w:val="16"/>
              </w:rPr>
            </w:pPr>
          </w:p>
        </w:tc>
      </w:tr>
      <w:tr w:rsidR="00510E2B" w:rsidRPr="00AD54ED" w14:paraId="0A579F36" w14:textId="77777777" w:rsidTr="000777A9">
        <w:trPr>
          <w:trHeight w:hRule="exact" w:val="661"/>
        </w:trPr>
        <w:tc>
          <w:tcPr>
            <w:tcW w:w="3510" w:type="dxa"/>
            <w:vAlign w:val="center"/>
          </w:tcPr>
          <w:p w14:paraId="3828DAC6" w14:textId="77777777" w:rsidR="00510E2B" w:rsidRDefault="00510E2B" w:rsidP="000777A9">
            <w:pPr>
              <w:rPr>
                <w:rFonts w:ascii="Arial" w:hAnsi="Arial" w:cs="Arial"/>
                <w:sz w:val="18"/>
                <w:szCs w:val="18"/>
              </w:rPr>
            </w:pPr>
            <w:r>
              <w:rPr>
                <w:rFonts w:ascii="Arial" w:hAnsi="Arial" w:cs="Arial"/>
                <w:sz w:val="18"/>
                <w:szCs w:val="18"/>
              </w:rPr>
              <w:t xml:space="preserve">opdracht </w:t>
            </w:r>
            <w:r w:rsidRPr="4DD2AB04">
              <w:rPr>
                <w:rFonts w:ascii="Arial" w:hAnsi="Arial" w:cs="Arial"/>
                <w:sz w:val="18"/>
                <w:szCs w:val="18"/>
              </w:rPr>
              <w:t>bronnenonderzoek</w:t>
            </w:r>
            <w:r>
              <w:rPr>
                <w:rFonts w:ascii="Arial" w:hAnsi="Arial" w:cs="Arial"/>
                <w:sz w:val="18"/>
                <w:szCs w:val="18"/>
              </w:rPr>
              <w:t xml:space="preserve"> </w:t>
            </w:r>
          </w:p>
          <w:p w14:paraId="125DA244" w14:textId="77777777" w:rsidR="00510E2B" w:rsidRDefault="00510E2B" w:rsidP="000777A9">
            <w:pPr>
              <w:rPr>
                <w:rFonts w:ascii="Arial" w:hAnsi="Arial" w:cs="Arial"/>
                <w:sz w:val="18"/>
                <w:szCs w:val="18"/>
              </w:rPr>
            </w:pPr>
          </w:p>
          <w:p w14:paraId="2D26D75B" w14:textId="77777777" w:rsidR="00510E2B" w:rsidRPr="009B3C25" w:rsidRDefault="00510E2B" w:rsidP="000777A9">
            <w:pPr>
              <w:rPr>
                <w:rFonts w:ascii="Arial" w:hAnsi="Arial" w:cs="Arial"/>
                <w:sz w:val="18"/>
                <w:szCs w:val="18"/>
              </w:rPr>
            </w:pPr>
          </w:p>
          <w:p w14:paraId="462090EE"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6A64D040" w14:textId="77777777" w:rsidR="00510E2B" w:rsidRPr="00AD54ED" w:rsidRDefault="00510E2B" w:rsidP="000777A9">
            <w:pPr>
              <w:rPr>
                <w:rFonts w:ascii="Arial" w:hAnsi="Arial" w:cs="Arial"/>
                <w:sz w:val="16"/>
                <w:szCs w:val="16"/>
              </w:rPr>
            </w:pPr>
            <w:r>
              <w:rPr>
                <w:rFonts w:ascii="Arial" w:hAnsi="Arial" w:cs="Arial"/>
                <w:sz w:val="16"/>
                <w:szCs w:val="16"/>
              </w:rPr>
              <w:t>20</w:t>
            </w:r>
          </w:p>
        </w:tc>
        <w:tc>
          <w:tcPr>
            <w:tcW w:w="538" w:type="dxa"/>
            <w:shd w:val="clear" w:color="auto" w:fill="D9D9D9" w:themeFill="background1" w:themeFillShade="D9"/>
            <w:vAlign w:val="center"/>
          </w:tcPr>
          <w:p w14:paraId="389626A1"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7354C03B" w14:textId="77777777" w:rsidR="00510E2B" w:rsidRPr="009B3C25" w:rsidRDefault="00510E2B" w:rsidP="000777A9">
            <w:pPr>
              <w:rPr>
                <w:rFonts w:ascii="Arial" w:hAnsi="Arial" w:cs="Arial"/>
                <w:sz w:val="16"/>
                <w:szCs w:val="16"/>
              </w:rPr>
            </w:pPr>
          </w:p>
        </w:tc>
        <w:tc>
          <w:tcPr>
            <w:tcW w:w="538" w:type="dxa"/>
            <w:shd w:val="clear" w:color="auto" w:fill="D9D9D9" w:themeFill="background1" w:themeFillShade="D9"/>
            <w:vAlign w:val="center"/>
          </w:tcPr>
          <w:p w14:paraId="155F9E28"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10432ECA"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7C66AF14" w14:textId="77777777" w:rsidR="00510E2B" w:rsidRPr="00E37758" w:rsidRDefault="00510E2B" w:rsidP="000777A9">
            <w:pPr>
              <w:jc w:val="center"/>
              <w:rPr>
                <w:rFonts w:ascii="Arial" w:hAnsi="Arial" w:cs="Arial"/>
                <w:b/>
                <w:sz w:val="16"/>
                <w:szCs w:val="16"/>
              </w:rPr>
            </w:pPr>
          </w:p>
        </w:tc>
      </w:tr>
      <w:tr w:rsidR="00510E2B" w:rsidRPr="00AD54ED" w14:paraId="4C8B0851" w14:textId="77777777" w:rsidTr="000777A9">
        <w:trPr>
          <w:trHeight w:hRule="exact" w:val="444"/>
        </w:trPr>
        <w:tc>
          <w:tcPr>
            <w:tcW w:w="3510" w:type="dxa"/>
            <w:vAlign w:val="center"/>
          </w:tcPr>
          <w:p w14:paraId="5E83815B" w14:textId="77777777" w:rsidR="00510E2B" w:rsidRPr="4DD2AB04" w:rsidRDefault="00510E2B" w:rsidP="000777A9">
            <w:pPr>
              <w:rPr>
                <w:rFonts w:ascii="Arial" w:hAnsi="Arial" w:cs="Arial"/>
                <w:sz w:val="18"/>
                <w:szCs w:val="18"/>
              </w:rPr>
            </w:pPr>
            <w:r>
              <w:rPr>
                <w:rFonts w:ascii="Arial" w:hAnsi="Arial" w:cs="Arial"/>
                <w:sz w:val="18"/>
                <w:szCs w:val="18"/>
              </w:rPr>
              <w:t>verwijzingen in de tekst naar de bronnen (volgens APA)</w:t>
            </w:r>
          </w:p>
        </w:tc>
        <w:tc>
          <w:tcPr>
            <w:tcW w:w="596" w:type="dxa"/>
            <w:shd w:val="clear" w:color="auto" w:fill="D9D9D9" w:themeFill="background1" w:themeFillShade="D9"/>
            <w:vAlign w:val="center"/>
          </w:tcPr>
          <w:p w14:paraId="7606565F" w14:textId="77777777" w:rsidR="00510E2B" w:rsidRDefault="00510E2B" w:rsidP="000777A9">
            <w:pPr>
              <w:rPr>
                <w:rFonts w:ascii="Arial" w:hAnsi="Arial" w:cs="Arial"/>
                <w:sz w:val="16"/>
                <w:szCs w:val="16"/>
              </w:rPr>
            </w:pPr>
          </w:p>
        </w:tc>
        <w:tc>
          <w:tcPr>
            <w:tcW w:w="538" w:type="dxa"/>
            <w:shd w:val="clear" w:color="auto" w:fill="D9D9D9" w:themeFill="background1" w:themeFillShade="D9"/>
            <w:vAlign w:val="center"/>
          </w:tcPr>
          <w:p w14:paraId="6C2C844D"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02DC7FAD" w14:textId="3F83770F" w:rsidR="00510E2B" w:rsidRPr="009B3C25" w:rsidRDefault="00715B21"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601AD382"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0030FCE5"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72629F6D" w14:textId="77777777" w:rsidR="00510E2B" w:rsidRPr="00E37758" w:rsidRDefault="00510E2B" w:rsidP="000777A9">
            <w:pPr>
              <w:jc w:val="center"/>
              <w:rPr>
                <w:rFonts w:ascii="Arial" w:hAnsi="Arial" w:cs="Arial"/>
                <w:b/>
                <w:sz w:val="16"/>
                <w:szCs w:val="16"/>
              </w:rPr>
            </w:pPr>
          </w:p>
        </w:tc>
      </w:tr>
      <w:tr w:rsidR="00510E2B" w:rsidRPr="00AD54ED" w14:paraId="0177AF2B" w14:textId="77777777" w:rsidTr="000777A9">
        <w:trPr>
          <w:trHeight w:hRule="exact" w:val="340"/>
        </w:trPr>
        <w:tc>
          <w:tcPr>
            <w:tcW w:w="3510" w:type="dxa"/>
            <w:vAlign w:val="center"/>
          </w:tcPr>
          <w:p w14:paraId="0CCAED10" w14:textId="77777777" w:rsidR="00510E2B" w:rsidRPr="00AD54ED" w:rsidRDefault="00510E2B" w:rsidP="000777A9">
            <w:pPr>
              <w:rPr>
                <w:rFonts w:ascii="Arial" w:hAnsi="Arial" w:cs="Arial"/>
                <w:sz w:val="18"/>
                <w:szCs w:val="18"/>
              </w:rPr>
            </w:pPr>
            <w:r w:rsidRPr="5D41A913">
              <w:rPr>
                <w:rFonts w:ascii="Arial" w:hAnsi="Arial" w:cs="Arial"/>
                <w:sz w:val="18"/>
                <w:szCs w:val="18"/>
              </w:rPr>
              <w:t>communiceren</w:t>
            </w:r>
          </w:p>
          <w:p w14:paraId="5FF525EC"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5ABCC7E4" w14:textId="77777777" w:rsidR="00510E2B" w:rsidRPr="00AD54ED" w:rsidRDefault="00510E2B"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174D6B05"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100F5598" w14:textId="317B4BF9" w:rsidR="00510E2B" w:rsidRPr="009B3C25" w:rsidRDefault="00715B21"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3753533A"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12ACBBF4"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07B337FE" w14:textId="77777777" w:rsidR="00510E2B" w:rsidRPr="00E37758" w:rsidRDefault="00510E2B" w:rsidP="000777A9">
            <w:pPr>
              <w:jc w:val="center"/>
              <w:rPr>
                <w:rFonts w:ascii="Arial" w:hAnsi="Arial" w:cs="Arial"/>
                <w:b/>
                <w:sz w:val="16"/>
                <w:szCs w:val="16"/>
              </w:rPr>
            </w:pPr>
          </w:p>
        </w:tc>
      </w:tr>
      <w:tr w:rsidR="00510E2B" w:rsidRPr="00AD54ED" w14:paraId="6DE92D2B" w14:textId="77777777" w:rsidTr="000777A9">
        <w:trPr>
          <w:trHeight w:hRule="exact" w:val="340"/>
        </w:trPr>
        <w:tc>
          <w:tcPr>
            <w:tcW w:w="3510" w:type="dxa"/>
            <w:vAlign w:val="center"/>
          </w:tcPr>
          <w:p w14:paraId="6787B852" w14:textId="77777777" w:rsidR="00510E2B" w:rsidRPr="00AD54ED" w:rsidRDefault="00510E2B" w:rsidP="000777A9">
            <w:pPr>
              <w:rPr>
                <w:rFonts w:ascii="Arial" w:hAnsi="Arial" w:cs="Arial"/>
                <w:sz w:val="18"/>
                <w:szCs w:val="18"/>
              </w:rPr>
            </w:pPr>
            <w:r w:rsidRPr="5D41A913">
              <w:rPr>
                <w:rFonts w:ascii="Arial" w:hAnsi="Arial" w:cs="Arial"/>
                <w:sz w:val="18"/>
                <w:szCs w:val="18"/>
              </w:rPr>
              <w:t>reflecteren</w:t>
            </w:r>
          </w:p>
          <w:p w14:paraId="5CB7085E"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74C8D6A3"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57DF18E9"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24CB797D" w14:textId="621E5AE8" w:rsidR="00510E2B" w:rsidRPr="009B3C25" w:rsidRDefault="00715B21"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2D0077E5"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06044A9C"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6DAF01E9" w14:textId="77777777" w:rsidR="00510E2B" w:rsidRPr="00E37758" w:rsidRDefault="00510E2B" w:rsidP="000777A9">
            <w:pPr>
              <w:jc w:val="center"/>
              <w:rPr>
                <w:rFonts w:ascii="Arial" w:hAnsi="Arial" w:cs="Arial"/>
                <w:b/>
                <w:sz w:val="16"/>
                <w:szCs w:val="16"/>
              </w:rPr>
            </w:pPr>
          </w:p>
        </w:tc>
      </w:tr>
      <w:tr w:rsidR="00510E2B" w:rsidRPr="00AD54ED" w14:paraId="3227527A" w14:textId="77777777" w:rsidTr="000777A9">
        <w:trPr>
          <w:trHeight w:hRule="exact" w:val="340"/>
        </w:trPr>
        <w:tc>
          <w:tcPr>
            <w:tcW w:w="3510" w:type="dxa"/>
            <w:vAlign w:val="center"/>
          </w:tcPr>
          <w:p w14:paraId="2576CF9F" w14:textId="77777777" w:rsidR="00510E2B" w:rsidRPr="00AD54ED" w:rsidRDefault="00510E2B" w:rsidP="000777A9">
            <w:pPr>
              <w:rPr>
                <w:rFonts w:ascii="Arial" w:hAnsi="Arial" w:cs="Arial"/>
                <w:sz w:val="18"/>
                <w:szCs w:val="18"/>
              </w:rPr>
            </w:pPr>
            <w:r>
              <w:rPr>
                <w:rFonts w:ascii="Arial" w:hAnsi="Arial" w:cs="Arial"/>
                <w:sz w:val="18"/>
                <w:szCs w:val="18"/>
              </w:rPr>
              <w:t xml:space="preserve">aandacht voor </w:t>
            </w:r>
            <w:r w:rsidRPr="5D41A913">
              <w:rPr>
                <w:rFonts w:ascii="Arial" w:hAnsi="Arial" w:cs="Arial"/>
                <w:sz w:val="18"/>
                <w:szCs w:val="18"/>
              </w:rPr>
              <w:t xml:space="preserve">vakvaardigheden </w:t>
            </w:r>
          </w:p>
          <w:p w14:paraId="5A07CA1F"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77E1EC69" w14:textId="77777777" w:rsidR="00510E2B" w:rsidRPr="00AD54ED" w:rsidRDefault="00510E2B" w:rsidP="000777A9">
            <w:pPr>
              <w:rPr>
                <w:rFonts w:ascii="Arial" w:hAnsi="Arial" w:cs="Arial"/>
                <w:sz w:val="16"/>
                <w:szCs w:val="16"/>
              </w:rPr>
            </w:pPr>
            <w:r>
              <w:rPr>
                <w:rFonts w:ascii="Arial" w:hAnsi="Arial" w:cs="Arial"/>
                <w:sz w:val="16"/>
                <w:szCs w:val="16"/>
              </w:rPr>
              <w:t>10</w:t>
            </w:r>
          </w:p>
        </w:tc>
        <w:tc>
          <w:tcPr>
            <w:tcW w:w="538" w:type="dxa"/>
            <w:shd w:val="clear" w:color="auto" w:fill="D9D9D9" w:themeFill="background1" w:themeFillShade="D9"/>
            <w:vAlign w:val="center"/>
          </w:tcPr>
          <w:p w14:paraId="31378097"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394CF1DB" w14:textId="4192731D" w:rsidR="00510E2B" w:rsidRPr="00AD54ED" w:rsidRDefault="00715B21"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57E71F98"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58B3FD88"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0C123927" w14:textId="77777777" w:rsidR="00510E2B" w:rsidRPr="00E37758" w:rsidRDefault="00510E2B" w:rsidP="000777A9">
            <w:pPr>
              <w:jc w:val="center"/>
              <w:rPr>
                <w:rFonts w:ascii="Arial" w:hAnsi="Arial" w:cs="Arial"/>
                <w:b/>
                <w:sz w:val="16"/>
                <w:szCs w:val="16"/>
              </w:rPr>
            </w:pPr>
          </w:p>
        </w:tc>
      </w:tr>
      <w:tr w:rsidR="00510E2B" w:rsidRPr="00AD54ED" w14:paraId="3200483A" w14:textId="77777777" w:rsidTr="000777A9">
        <w:trPr>
          <w:trHeight w:hRule="exact" w:val="397"/>
        </w:trPr>
        <w:tc>
          <w:tcPr>
            <w:tcW w:w="3510" w:type="dxa"/>
            <w:shd w:val="clear" w:color="auto" w:fill="E7E6E6" w:themeFill="background2"/>
            <w:vAlign w:val="center"/>
          </w:tcPr>
          <w:p w14:paraId="2993ECD6" w14:textId="77777777" w:rsidR="00510E2B" w:rsidRPr="00AD54ED" w:rsidRDefault="00510E2B" w:rsidP="000777A9">
            <w:pPr>
              <w:rPr>
                <w:rFonts w:ascii="Arial" w:hAnsi="Arial" w:cs="Arial"/>
                <w:b/>
                <w:bCs/>
              </w:rPr>
            </w:pPr>
            <w:r w:rsidRPr="5D41A913">
              <w:rPr>
                <w:rFonts w:ascii="Arial" w:hAnsi="Arial" w:cs="Arial"/>
                <w:b/>
                <w:bCs/>
              </w:rPr>
              <w:t>Vorm</w:t>
            </w:r>
          </w:p>
        </w:tc>
        <w:tc>
          <w:tcPr>
            <w:tcW w:w="596" w:type="dxa"/>
            <w:shd w:val="clear" w:color="auto" w:fill="D9D9D9" w:themeFill="background1" w:themeFillShade="D9"/>
            <w:vAlign w:val="center"/>
          </w:tcPr>
          <w:p w14:paraId="2AF19167" w14:textId="77777777" w:rsidR="00510E2B" w:rsidRPr="00AD54ED" w:rsidRDefault="00510E2B" w:rsidP="000777A9">
            <w:pPr>
              <w:rPr>
                <w:rFonts w:ascii="Arial" w:hAnsi="Arial" w:cs="Arial"/>
                <w:b/>
                <w:sz w:val="16"/>
                <w:szCs w:val="16"/>
              </w:rPr>
            </w:pPr>
          </w:p>
        </w:tc>
        <w:tc>
          <w:tcPr>
            <w:tcW w:w="538" w:type="dxa"/>
            <w:shd w:val="clear" w:color="auto" w:fill="D9D9D9" w:themeFill="background1" w:themeFillShade="D9"/>
            <w:vAlign w:val="center"/>
          </w:tcPr>
          <w:p w14:paraId="1063F716"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660AB239" w14:textId="63708327" w:rsidR="00510E2B" w:rsidRPr="00AD54ED" w:rsidRDefault="00715B21" w:rsidP="000777A9">
            <w:pPr>
              <w:rPr>
                <w:rFonts w:ascii="Arial" w:hAnsi="Arial" w:cs="Arial"/>
                <w:b/>
                <w:bCs/>
                <w:sz w:val="16"/>
                <w:szCs w:val="16"/>
              </w:rPr>
            </w:pPr>
            <w:r>
              <w:rPr>
                <w:rFonts w:ascii="Arial" w:hAnsi="Arial" w:cs="Arial"/>
                <w:b/>
                <w:bCs/>
                <w:sz w:val="16"/>
                <w:szCs w:val="16"/>
              </w:rPr>
              <w:t>10</w:t>
            </w:r>
          </w:p>
        </w:tc>
        <w:tc>
          <w:tcPr>
            <w:tcW w:w="538" w:type="dxa"/>
            <w:shd w:val="clear" w:color="auto" w:fill="D9D9D9" w:themeFill="background1" w:themeFillShade="D9"/>
            <w:vAlign w:val="center"/>
          </w:tcPr>
          <w:p w14:paraId="43642D7E"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75320D1E" w14:textId="77777777" w:rsidR="00510E2B" w:rsidRPr="00AD54ED" w:rsidRDefault="00510E2B" w:rsidP="000777A9">
            <w:pPr>
              <w:rPr>
                <w:rFonts w:ascii="Arial" w:hAnsi="Arial" w:cs="Arial"/>
                <w:b/>
                <w:bCs/>
                <w:sz w:val="16"/>
                <w:szCs w:val="16"/>
              </w:rPr>
            </w:pPr>
          </w:p>
        </w:tc>
        <w:tc>
          <w:tcPr>
            <w:tcW w:w="567" w:type="dxa"/>
            <w:shd w:val="clear" w:color="auto" w:fill="F2F2F2" w:themeFill="background1" w:themeFillShade="F2"/>
            <w:vAlign w:val="center"/>
          </w:tcPr>
          <w:p w14:paraId="1C2E29A4" w14:textId="77777777" w:rsidR="00510E2B" w:rsidRPr="00E37758" w:rsidRDefault="00510E2B" w:rsidP="000777A9">
            <w:pPr>
              <w:jc w:val="center"/>
              <w:rPr>
                <w:rFonts w:ascii="Arial" w:hAnsi="Arial" w:cs="Arial"/>
                <w:b/>
                <w:sz w:val="16"/>
                <w:szCs w:val="16"/>
              </w:rPr>
            </w:pPr>
          </w:p>
        </w:tc>
      </w:tr>
      <w:tr w:rsidR="00510E2B" w:rsidRPr="00AD54ED" w14:paraId="6A4A7A44" w14:textId="77777777" w:rsidTr="000777A9">
        <w:trPr>
          <w:trHeight w:hRule="exact" w:val="340"/>
        </w:trPr>
        <w:tc>
          <w:tcPr>
            <w:tcW w:w="3510" w:type="dxa"/>
            <w:vAlign w:val="center"/>
          </w:tcPr>
          <w:p w14:paraId="4FDFB621" w14:textId="77777777" w:rsidR="00510E2B" w:rsidRPr="00AD54ED" w:rsidRDefault="00510E2B" w:rsidP="000777A9">
            <w:pPr>
              <w:rPr>
                <w:rFonts w:ascii="Arial" w:hAnsi="Arial" w:cs="Arial"/>
                <w:sz w:val="18"/>
                <w:szCs w:val="18"/>
              </w:rPr>
            </w:pPr>
            <w:r w:rsidRPr="5D41A913">
              <w:rPr>
                <w:rFonts w:ascii="Arial" w:hAnsi="Arial" w:cs="Arial"/>
                <w:sz w:val="18"/>
                <w:szCs w:val="18"/>
              </w:rPr>
              <w:t>lay-out algemeen</w:t>
            </w:r>
          </w:p>
          <w:p w14:paraId="545B00C1"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4238D41D"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192E3ADF"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1D954ACA" w14:textId="078EC627" w:rsidR="00510E2B" w:rsidRPr="00AD54ED" w:rsidRDefault="00C17291"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0362EFB1"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059217A5"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50A1CD36" w14:textId="77777777" w:rsidR="00510E2B" w:rsidRPr="00E37758" w:rsidRDefault="00510E2B" w:rsidP="000777A9">
            <w:pPr>
              <w:jc w:val="center"/>
              <w:rPr>
                <w:rFonts w:ascii="Arial" w:hAnsi="Arial" w:cs="Arial"/>
                <w:b/>
                <w:sz w:val="16"/>
                <w:szCs w:val="16"/>
              </w:rPr>
            </w:pPr>
          </w:p>
        </w:tc>
      </w:tr>
      <w:tr w:rsidR="00510E2B" w:rsidRPr="00AD54ED" w14:paraId="56DC0A51" w14:textId="77777777" w:rsidTr="000777A9">
        <w:trPr>
          <w:trHeight w:hRule="exact" w:val="340"/>
        </w:trPr>
        <w:tc>
          <w:tcPr>
            <w:tcW w:w="3510" w:type="dxa"/>
            <w:vAlign w:val="center"/>
          </w:tcPr>
          <w:p w14:paraId="464160E3" w14:textId="77777777" w:rsidR="00510E2B" w:rsidRPr="00AD54ED" w:rsidRDefault="00510E2B" w:rsidP="000777A9">
            <w:pPr>
              <w:rPr>
                <w:rFonts w:ascii="Arial" w:hAnsi="Arial" w:cs="Arial"/>
                <w:sz w:val="18"/>
                <w:szCs w:val="18"/>
              </w:rPr>
            </w:pPr>
            <w:r w:rsidRPr="5D41A913">
              <w:rPr>
                <w:rFonts w:ascii="Arial" w:hAnsi="Arial" w:cs="Arial"/>
                <w:sz w:val="18"/>
                <w:szCs w:val="18"/>
              </w:rPr>
              <w:t>figuren met verwijzingen en nummering</w:t>
            </w:r>
          </w:p>
          <w:p w14:paraId="552ECAAB"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7F21D2AA"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4F9BCE13"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273D94BB" w14:textId="0B548CD4" w:rsidR="00510E2B" w:rsidRPr="00AD54ED" w:rsidRDefault="00C17291"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007F9E02"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3ADD5E8F"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598177C1" w14:textId="77777777" w:rsidR="00510E2B" w:rsidRPr="00E37758" w:rsidRDefault="00510E2B" w:rsidP="000777A9">
            <w:pPr>
              <w:jc w:val="center"/>
              <w:rPr>
                <w:rFonts w:ascii="Arial" w:hAnsi="Arial" w:cs="Arial"/>
                <w:b/>
                <w:sz w:val="16"/>
                <w:szCs w:val="16"/>
              </w:rPr>
            </w:pPr>
          </w:p>
        </w:tc>
      </w:tr>
      <w:tr w:rsidR="00510E2B" w:rsidRPr="00AD54ED" w14:paraId="4FED631D" w14:textId="77777777" w:rsidTr="000777A9">
        <w:trPr>
          <w:trHeight w:hRule="exact" w:val="340"/>
        </w:trPr>
        <w:tc>
          <w:tcPr>
            <w:tcW w:w="3510" w:type="dxa"/>
            <w:vAlign w:val="center"/>
          </w:tcPr>
          <w:p w14:paraId="5284B225" w14:textId="77777777" w:rsidR="00510E2B" w:rsidRPr="00AD54ED" w:rsidRDefault="00510E2B" w:rsidP="000777A9">
            <w:pPr>
              <w:rPr>
                <w:rFonts w:ascii="Arial" w:hAnsi="Arial" w:cs="Arial"/>
                <w:sz w:val="18"/>
                <w:szCs w:val="18"/>
              </w:rPr>
            </w:pPr>
            <w:r w:rsidRPr="5D41A913">
              <w:rPr>
                <w:rFonts w:ascii="Arial" w:hAnsi="Arial" w:cs="Arial"/>
                <w:sz w:val="18"/>
                <w:szCs w:val="18"/>
              </w:rPr>
              <w:t>inhoudsopgave en paginanummering</w:t>
            </w:r>
          </w:p>
          <w:p w14:paraId="47B324C9"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3E9709B6"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435C6B07"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4B82B233" w14:textId="45AB5F81" w:rsidR="00510E2B" w:rsidRPr="00AD54ED" w:rsidRDefault="00C17291" w:rsidP="000777A9">
            <w:pPr>
              <w:rPr>
                <w:rFonts w:ascii="Arial" w:hAnsi="Arial" w:cs="Arial"/>
                <w:sz w:val="16"/>
                <w:szCs w:val="16"/>
              </w:rPr>
            </w:pPr>
            <w:r>
              <w:rPr>
                <w:rFonts w:ascii="Arial" w:hAnsi="Arial" w:cs="Arial"/>
                <w:sz w:val="16"/>
                <w:szCs w:val="16"/>
              </w:rPr>
              <w:t>2</w:t>
            </w:r>
          </w:p>
        </w:tc>
        <w:tc>
          <w:tcPr>
            <w:tcW w:w="538" w:type="dxa"/>
            <w:shd w:val="clear" w:color="auto" w:fill="D9D9D9" w:themeFill="background1" w:themeFillShade="D9"/>
            <w:vAlign w:val="center"/>
          </w:tcPr>
          <w:p w14:paraId="6FFB3361"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12EEFCD0"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756572AE" w14:textId="77777777" w:rsidR="00510E2B" w:rsidRPr="00E37758" w:rsidRDefault="00510E2B" w:rsidP="000777A9">
            <w:pPr>
              <w:jc w:val="center"/>
              <w:rPr>
                <w:rFonts w:ascii="Arial" w:hAnsi="Arial" w:cs="Arial"/>
                <w:b/>
                <w:sz w:val="16"/>
                <w:szCs w:val="16"/>
              </w:rPr>
            </w:pPr>
          </w:p>
        </w:tc>
      </w:tr>
      <w:tr w:rsidR="00510E2B" w:rsidRPr="00AD54ED" w14:paraId="1CB3010E" w14:textId="77777777" w:rsidTr="000777A9">
        <w:trPr>
          <w:trHeight w:hRule="exact" w:val="340"/>
        </w:trPr>
        <w:tc>
          <w:tcPr>
            <w:tcW w:w="3510" w:type="dxa"/>
            <w:vAlign w:val="center"/>
          </w:tcPr>
          <w:p w14:paraId="61002A92" w14:textId="4C6E5E2C" w:rsidR="00510E2B" w:rsidRPr="00AD54ED" w:rsidRDefault="00C17291" w:rsidP="000777A9">
            <w:pPr>
              <w:rPr>
                <w:rFonts w:ascii="Arial" w:hAnsi="Arial" w:cs="Arial"/>
                <w:sz w:val="18"/>
                <w:szCs w:val="18"/>
              </w:rPr>
            </w:pPr>
            <w:r>
              <w:rPr>
                <w:rFonts w:ascii="Arial" w:hAnsi="Arial" w:cs="Arial"/>
                <w:sz w:val="18"/>
                <w:szCs w:val="18"/>
              </w:rPr>
              <w:t>wetenschappelijk t</w:t>
            </w:r>
            <w:r w:rsidR="00510E2B" w:rsidRPr="5D41A913">
              <w:rPr>
                <w:rFonts w:ascii="Arial" w:hAnsi="Arial" w:cs="Arial"/>
                <w:sz w:val="18"/>
                <w:szCs w:val="18"/>
              </w:rPr>
              <w:t>aalgebruik</w:t>
            </w:r>
          </w:p>
        </w:tc>
        <w:tc>
          <w:tcPr>
            <w:tcW w:w="596" w:type="dxa"/>
            <w:shd w:val="clear" w:color="auto" w:fill="D9D9D9" w:themeFill="background1" w:themeFillShade="D9"/>
            <w:vAlign w:val="center"/>
          </w:tcPr>
          <w:p w14:paraId="5E6E177A"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40878780"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2A660DB9" w14:textId="411FA742" w:rsidR="00510E2B" w:rsidRPr="00AD54ED" w:rsidRDefault="00C17291" w:rsidP="000777A9">
            <w:pPr>
              <w:rPr>
                <w:rFonts w:ascii="Arial" w:hAnsi="Arial" w:cs="Arial"/>
                <w:sz w:val="16"/>
                <w:szCs w:val="16"/>
              </w:rPr>
            </w:pPr>
            <w:r>
              <w:rPr>
                <w:rFonts w:ascii="Arial" w:hAnsi="Arial" w:cs="Arial"/>
                <w:sz w:val="16"/>
                <w:szCs w:val="16"/>
              </w:rPr>
              <w:t>4</w:t>
            </w:r>
          </w:p>
        </w:tc>
        <w:tc>
          <w:tcPr>
            <w:tcW w:w="538" w:type="dxa"/>
            <w:shd w:val="clear" w:color="auto" w:fill="D9D9D9" w:themeFill="background1" w:themeFillShade="D9"/>
            <w:vAlign w:val="center"/>
          </w:tcPr>
          <w:p w14:paraId="28292BFB"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4E88F162"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76A11517" w14:textId="77777777" w:rsidR="00510E2B" w:rsidRPr="00E37758" w:rsidRDefault="00510E2B" w:rsidP="000777A9">
            <w:pPr>
              <w:jc w:val="center"/>
              <w:rPr>
                <w:rFonts w:ascii="Arial" w:hAnsi="Arial" w:cs="Arial"/>
                <w:b/>
                <w:sz w:val="16"/>
                <w:szCs w:val="16"/>
              </w:rPr>
            </w:pPr>
          </w:p>
        </w:tc>
      </w:tr>
      <w:tr w:rsidR="00510E2B" w:rsidRPr="00AD54ED" w14:paraId="2F40014C" w14:textId="77777777" w:rsidTr="000777A9">
        <w:trPr>
          <w:trHeight w:hRule="exact" w:val="397"/>
        </w:trPr>
        <w:tc>
          <w:tcPr>
            <w:tcW w:w="3510" w:type="dxa"/>
            <w:shd w:val="clear" w:color="auto" w:fill="E7E6E6" w:themeFill="background2"/>
            <w:vAlign w:val="center"/>
          </w:tcPr>
          <w:p w14:paraId="1A3C2691" w14:textId="77777777" w:rsidR="00510E2B" w:rsidRPr="00AD54ED" w:rsidRDefault="00510E2B" w:rsidP="000777A9">
            <w:pPr>
              <w:rPr>
                <w:rFonts w:ascii="Arial" w:hAnsi="Arial" w:cs="Arial"/>
                <w:b/>
                <w:bCs/>
              </w:rPr>
            </w:pPr>
            <w:r w:rsidRPr="5D41A913">
              <w:rPr>
                <w:rFonts w:ascii="Arial" w:hAnsi="Arial" w:cs="Arial"/>
                <w:b/>
                <w:bCs/>
              </w:rPr>
              <w:t>Inhoud</w:t>
            </w:r>
          </w:p>
        </w:tc>
        <w:tc>
          <w:tcPr>
            <w:tcW w:w="596" w:type="dxa"/>
            <w:shd w:val="clear" w:color="auto" w:fill="D9D9D9" w:themeFill="background1" w:themeFillShade="D9"/>
            <w:vAlign w:val="center"/>
          </w:tcPr>
          <w:p w14:paraId="10A05029" w14:textId="77777777" w:rsidR="00510E2B" w:rsidRPr="00AD54ED" w:rsidRDefault="00510E2B" w:rsidP="000777A9">
            <w:pPr>
              <w:rPr>
                <w:rFonts w:ascii="Arial" w:hAnsi="Arial" w:cs="Arial"/>
                <w:b/>
                <w:bCs/>
                <w:sz w:val="16"/>
                <w:szCs w:val="16"/>
              </w:rPr>
            </w:pPr>
            <w:r>
              <w:rPr>
                <w:rFonts w:ascii="Arial" w:hAnsi="Arial" w:cs="Arial"/>
                <w:b/>
                <w:bCs/>
                <w:sz w:val="16"/>
                <w:szCs w:val="16"/>
              </w:rPr>
              <w:t>50</w:t>
            </w:r>
          </w:p>
        </w:tc>
        <w:tc>
          <w:tcPr>
            <w:tcW w:w="538" w:type="dxa"/>
            <w:shd w:val="clear" w:color="auto" w:fill="D9D9D9" w:themeFill="background1" w:themeFillShade="D9"/>
            <w:vAlign w:val="center"/>
          </w:tcPr>
          <w:p w14:paraId="712FF34F"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5796034D" w14:textId="6CCFBE04" w:rsidR="00510E2B" w:rsidRPr="00AD54ED" w:rsidRDefault="00C17291" w:rsidP="000777A9">
            <w:pPr>
              <w:rPr>
                <w:rFonts w:ascii="Arial" w:hAnsi="Arial" w:cs="Arial"/>
                <w:b/>
                <w:bCs/>
                <w:sz w:val="16"/>
                <w:szCs w:val="16"/>
              </w:rPr>
            </w:pPr>
            <w:r>
              <w:rPr>
                <w:rFonts w:ascii="Arial" w:hAnsi="Arial" w:cs="Arial"/>
                <w:b/>
                <w:bCs/>
                <w:sz w:val="16"/>
                <w:szCs w:val="16"/>
              </w:rPr>
              <w:t>70</w:t>
            </w:r>
          </w:p>
        </w:tc>
        <w:tc>
          <w:tcPr>
            <w:tcW w:w="538" w:type="dxa"/>
            <w:shd w:val="clear" w:color="auto" w:fill="D9D9D9" w:themeFill="background1" w:themeFillShade="D9"/>
            <w:vAlign w:val="center"/>
          </w:tcPr>
          <w:p w14:paraId="31098680"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5579BB0F" w14:textId="77777777" w:rsidR="00510E2B" w:rsidRPr="00AD54ED" w:rsidRDefault="00510E2B" w:rsidP="000777A9">
            <w:pPr>
              <w:rPr>
                <w:rFonts w:ascii="Arial" w:hAnsi="Arial" w:cs="Arial"/>
                <w:b/>
                <w:bCs/>
                <w:sz w:val="16"/>
                <w:szCs w:val="16"/>
              </w:rPr>
            </w:pPr>
          </w:p>
        </w:tc>
        <w:tc>
          <w:tcPr>
            <w:tcW w:w="567" w:type="dxa"/>
            <w:shd w:val="clear" w:color="auto" w:fill="F2F2F2" w:themeFill="background1" w:themeFillShade="F2"/>
            <w:vAlign w:val="center"/>
          </w:tcPr>
          <w:p w14:paraId="3A0A1121" w14:textId="77777777" w:rsidR="00510E2B" w:rsidRPr="00E37758" w:rsidRDefault="00510E2B" w:rsidP="000777A9">
            <w:pPr>
              <w:jc w:val="center"/>
              <w:rPr>
                <w:rFonts w:ascii="Arial" w:hAnsi="Arial" w:cs="Arial"/>
                <w:b/>
                <w:sz w:val="16"/>
                <w:szCs w:val="16"/>
              </w:rPr>
            </w:pPr>
          </w:p>
        </w:tc>
      </w:tr>
      <w:tr w:rsidR="00510E2B" w:rsidRPr="00AD54ED" w14:paraId="0DF450A7" w14:textId="77777777" w:rsidTr="000777A9">
        <w:trPr>
          <w:trHeight w:hRule="exact" w:val="340"/>
        </w:trPr>
        <w:tc>
          <w:tcPr>
            <w:tcW w:w="3510" w:type="dxa"/>
            <w:vAlign w:val="center"/>
          </w:tcPr>
          <w:p w14:paraId="457E8013" w14:textId="3678B9F3" w:rsidR="00510E2B" w:rsidRPr="5D41A913" w:rsidRDefault="00FA2454" w:rsidP="000777A9">
            <w:pPr>
              <w:rPr>
                <w:rFonts w:ascii="Arial" w:hAnsi="Arial" w:cs="Arial"/>
                <w:sz w:val="18"/>
                <w:szCs w:val="18"/>
              </w:rPr>
            </w:pPr>
            <w:r>
              <w:rPr>
                <w:rFonts w:ascii="Arial" w:hAnsi="Arial" w:cs="Arial"/>
                <w:sz w:val="18"/>
                <w:szCs w:val="18"/>
              </w:rPr>
              <w:t>(</w:t>
            </w:r>
            <w:r w:rsidR="00510E2B" w:rsidRPr="00E813EE">
              <w:rPr>
                <w:rFonts w:ascii="Arial" w:hAnsi="Arial" w:cs="Arial"/>
                <w:sz w:val="18"/>
                <w:szCs w:val="18"/>
              </w:rPr>
              <w:t>origineel</w:t>
            </w:r>
            <w:r>
              <w:rPr>
                <w:rFonts w:ascii="Arial" w:hAnsi="Arial" w:cs="Arial"/>
                <w:sz w:val="18"/>
                <w:szCs w:val="18"/>
              </w:rPr>
              <w:t xml:space="preserve">) kwaliteit </w:t>
            </w:r>
            <w:r w:rsidR="00510E2B" w:rsidRPr="00E813EE">
              <w:rPr>
                <w:rFonts w:ascii="Arial" w:hAnsi="Arial" w:cs="Arial"/>
                <w:sz w:val="18"/>
                <w:szCs w:val="18"/>
              </w:rPr>
              <w:t>onderwerp</w:t>
            </w:r>
          </w:p>
        </w:tc>
        <w:tc>
          <w:tcPr>
            <w:tcW w:w="596" w:type="dxa"/>
            <w:shd w:val="clear" w:color="auto" w:fill="D9D9D9" w:themeFill="background1" w:themeFillShade="D9"/>
            <w:vAlign w:val="center"/>
          </w:tcPr>
          <w:p w14:paraId="21042CF9" w14:textId="77777777" w:rsidR="00510E2B" w:rsidRPr="00E813EE" w:rsidRDefault="00510E2B" w:rsidP="000777A9">
            <w:pPr>
              <w:rPr>
                <w:rFonts w:ascii="Arial" w:hAnsi="Arial" w:cs="Arial"/>
                <w:sz w:val="16"/>
                <w:szCs w:val="16"/>
              </w:rPr>
            </w:pPr>
          </w:p>
        </w:tc>
        <w:tc>
          <w:tcPr>
            <w:tcW w:w="538" w:type="dxa"/>
            <w:shd w:val="clear" w:color="auto" w:fill="D9D9D9" w:themeFill="background1" w:themeFillShade="D9"/>
            <w:vAlign w:val="center"/>
          </w:tcPr>
          <w:p w14:paraId="383E1EA7"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422AD079" w14:textId="5B33926C" w:rsidR="00510E2B" w:rsidRPr="5458E154" w:rsidRDefault="0058416F" w:rsidP="000777A9">
            <w:pPr>
              <w:rPr>
                <w:rFonts w:ascii="Arial" w:hAnsi="Arial" w:cs="Arial"/>
                <w:sz w:val="16"/>
                <w:szCs w:val="16"/>
              </w:rPr>
            </w:pPr>
            <w:r>
              <w:rPr>
                <w:rFonts w:ascii="Arial" w:hAnsi="Arial" w:cs="Arial"/>
                <w:sz w:val="16"/>
                <w:szCs w:val="16"/>
              </w:rPr>
              <w:t>2,5</w:t>
            </w:r>
          </w:p>
        </w:tc>
        <w:tc>
          <w:tcPr>
            <w:tcW w:w="538" w:type="dxa"/>
            <w:shd w:val="clear" w:color="auto" w:fill="D9D9D9" w:themeFill="background1" w:themeFillShade="D9"/>
            <w:vAlign w:val="center"/>
          </w:tcPr>
          <w:p w14:paraId="7F8C89B2"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4D8B6667"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77E45741" w14:textId="77777777" w:rsidR="00510E2B" w:rsidRPr="00E37758" w:rsidRDefault="00510E2B" w:rsidP="000777A9">
            <w:pPr>
              <w:jc w:val="center"/>
              <w:rPr>
                <w:rFonts w:ascii="Arial" w:hAnsi="Arial" w:cs="Arial"/>
                <w:b/>
                <w:sz w:val="16"/>
                <w:szCs w:val="16"/>
              </w:rPr>
            </w:pPr>
          </w:p>
        </w:tc>
      </w:tr>
      <w:tr w:rsidR="0058416F" w:rsidRPr="00AD54ED" w14:paraId="4C0B5CEB" w14:textId="77777777" w:rsidTr="000777A9">
        <w:trPr>
          <w:trHeight w:hRule="exact" w:val="340"/>
        </w:trPr>
        <w:tc>
          <w:tcPr>
            <w:tcW w:w="3510" w:type="dxa"/>
            <w:vAlign w:val="center"/>
          </w:tcPr>
          <w:p w14:paraId="06E4F133" w14:textId="4EE0EBC9" w:rsidR="0058416F" w:rsidRDefault="0058416F" w:rsidP="000777A9">
            <w:pPr>
              <w:rPr>
                <w:rFonts w:ascii="Arial" w:hAnsi="Arial" w:cs="Arial"/>
                <w:sz w:val="18"/>
                <w:szCs w:val="18"/>
              </w:rPr>
            </w:pPr>
            <w:r>
              <w:rPr>
                <w:rFonts w:ascii="Arial" w:hAnsi="Arial" w:cs="Arial"/>
                <w:sz w:val="18"/>
                <w:szCs w:val="18"/>
              </w:rPr>
              <w:t>samenvatting</w:t>
            </w:r>
          </w:p>
        </w:tc>
        <w:tc>
          <w:tcPr>
            <w:tcW w:w="596" w:type="dxa"/>
            <w:shd w:val="clear" w:color="auto" w:fill="D9D9D9" w:themeFill="background1" w:themeFillShade="D9"/>
            <w:vAlign w:val="center"/>
          </w:tcPr>
          <w:p w14:paraId="1805E3E2" w14:textId="77777777" w:rsidR="0058416F" w:rsidRPr="00E813EE" w:rsidRDefault="0058416F" w:rsidP="000777A9">
            <w:pPr>
              <w:rPr>
                <w:rFonts w:ascii="Arial" w:hAnsi="Arial" w:cs="Arial"/>
                <w:sz w:val="16"/>
                <w:szCs w:val="16"/>
              </w:rPr>
            </w:pPr>
          </w:p>
        </w:tc>
        <w:tc>
          <w:tcPr>
            <w:tcW w:w="538" w:type="dxa"/>
            <w:shd w:val="clear" w:color="auto" w:fill="D9D9D9" w:themeFill="background1" w:themeFillShade="D9"/>
            <w:vAlign w:val="center"/>
          </w:tcPr>
          <w:p w14:paraId="35040AFA" w14:textId="77777777" w:rsidR="0058416F" w:rsidRPr="000012CA" w:rsidRDefault="0058416F" w:rsidP="000777A9">
            <w:pPr>
              <w:jc w:val="center"/>
              <w:rPr>
                <w:rFonts w:ascii="Arial" w:hAnsi="Arial" w:cs="Arial"/>
                <w:b/>
                <w:sz w:val="16"/>
                <w:szCs w:val="16"/>
              </w:rPr>
            </w:pPr>
          </w:p>
        </w:tc>
        <w:tc>
          <w:tcPr>
            <w:tcW w:w="596" w:type="dxa"/>
            <w:shd w:val="clear" w:color="auto" w:fill="D9D9D9" w:themeFill="background1" w:themeFillShade="D9"/>
            <w:vAlign w:val="center"/>
          </w:tcPr>
          <w:p w14:paraId="7725E34C" w14:textId="40B9D020" w:rsidR="0058416F" w:rsidRDefault="00961279" w:rsidP="000777A9">
            <w:pPr>
              <w:rPr>
                <w:rFonts w:ascii="Arial" w:hAnsi="Arial" w:cs="Arial"/>
                <w:sz w:val="16"/>
                <w:szCs w:val="16"/>
              </w:rPr>
            </w:pPr>
            <w:r>
              <w:rPr>
                <w:rFonts w:ascii="Arial" w:hAnsi="Arial" w:cs="Arial"/>
                <w:sz w:val="16"/>
                <w:szCs w:val="16"/>
              </w:rPr>
              <w:t>7,5</w:t>
            </w:r>
          </w:p>
        </w:tc>
        <w:tc>
          <w:tcPr>
            <w:tcW w:w="538" w:type="dxa"/>
            <w:shd w:val="clear" w:color="auto" w:fill="D9D9D9" w:themeFill="background1" w:themeFillShade="D9"/>
            <w:vAlign w:val="center"/>
          </w:tcPr>
          <w:p w14:paraId="038DC995" w14:textId="77777777" w:rsidR="0058416F" w:rsidRPr="00B24E0D" w:rsidRDefault="0058416F" w:rsidP="000777A9">
            <w:pPr>
              <w:jc w:val="center"/>
              <w:rPr>
                <w:rFonts w:ascii="Arial" w:hAnsi="Arial" w:cs="Arial"/>
                <w:b/>
                <w:sz w:val="16"/>
                <w:szCs w:val="16"/>
              </w:rPr>
            </w:pPr>
          </w:p>
        </w:tc>
        <w:tc>
          <w:tcPr>
            <w:tcW w:w="567" w:type="dxa"/>
            <w:shd w:val="clear" w:color="auto" w:fill="F2F2F2" w:themeFill="background1" w:themeFillShade="F2"/>
            <w:vAlign w:val="center"/>
          </w:tcPr>
          <w:p w14:paraId="717B0D0D" w14:textId="77777777" w:rsidR="0058416F" w:rsidRPr="00AD54ED" w:rsidRDefault="0058416F" w:rsidP="000777A9">
            <w:pPr>
              <w:rPr>
                <w:rFonts w:ascii="Arial" w:hAnsi="Arial" w:cs="Arial"/>
                <w:sz w:val="16"/>
                <w:szCs w:val="16"/>
              </w:rPr>
            </w:pPr>
          </w:p>
        </w:tc>
        <w:tc>
          <w:tcPr>
            <w:tcW w:w="567" w:type="dxa"/>
            <w:shd w:val="clear" w:color="auto" w:fill="F2F2F2" w:themeFill="background1" w:themeFillShade="F2"/>
            <w:vAlign w:val="center"/>
          </w:tcPr>
          <w:p w14:paraId="18B0A735" w14:textId="77777777" w:rsidR="0058416F" w:rsidRPr="00E37758" w:rsidRDefault="0058416F" w:rsidP="000777A9">
            <w:pPr>
              <w:jc w:val="center"/>
              <w:rPr>
                <w:rFonts w:ascii="Arial" w:hAnsi="Arial" w:cs="Arial"/>
                <w:b/>
                <w:sz w:val="16"/>
                <w:szCs w:val="16"/>
              </w:rPr>
            </w:pPr>
          </w:p>
        </w:tc>
      </w:tr>
      <w:tr w:rsidR="00510E2B" w:rsidRPr="00AD54ED" w14:paraId="7976956B" w14:textId="77777777" w:rsidTr="000777A9">
        <w:trPr>
          <w:trHeight w:hRule="exact" w:val="340"/>
        </w:trPr>
        <w:tc>
          <w:tcPr>
            <w:tcW w:w="3510" w:type="dxa"/>
            <w:vAlign w:val="center"/>
          </w:tcPr>
          <w:p w14:paraId="70C6C9D7" w14:textId="77777777" w:rsidR="00510E2B" w:rsidRPr="00AD54ED" w:rsidRDefault="00510E2B" w:rsidP="000777A9">
            <w:pPr>
              <w:rPr>
                <w:rFonts w:ascii="Arial" w:hAnsi="Arial" w:cs="Arial"/>
                <w:sz w:val="18"/>
                <w:szCs w:val="18"/>
              </w:rPr>
            </w:pPr>
            <w:r w:rsidRPr="5D41A913">
              <w:rPr>
                <w:rFonts w:ascii="Arial" w:hAnsi="Arial" w:cs="Arial"/>
                <w:sz w:val="18"/>
                <w:szCs w:val="18"/>
              </w:rPr>
              <w:t>voorwoord en inleiding</w:t>
            </w:r>
          </w:p>
          <w:p w14:paraId="153A3FA2"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76A7ED82" w14:textId="77777777" w:rsidR="00510E2B" w:rsidRPr="00E813EE" w:rsidRDefault="00510E2B" w:rsidP="000777A9">
            <w:pPr>
              <w:rPr>
                <w:rFonts w:ascii="Arial" w:hAnsi="Arial" w:cs="Arial"/>
                <w:sz w:val="16"/>
                <w:szCs w:val="16"/>
              </w:rPr>
            </w:pPr>
          </w:p>
        </w:tc>
        <w:tc>
          <w:tcPr>
            <w:tcW w:w="538" w:type="dxa"/>
            <w:shd w:val="clear" w:color="auto" w:fill="D9D9D9" w:themeFill="background1" w:themeFillShade="D9"/>
            <w:vAlign w:val="center"/>
          </w:tcPr>
          <w:p w14:paraId="234F9541"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3F1DB05C" w14:textId="3372250E" w:rsidR="00510E2B" w:rsidRPr="00AD54ED" w:rsidRDefault="00961279"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710399C7"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322F57C3"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5D46A00A" w14:textId="77777777" w:rsidR="00510E2B" w:rsidRPr="00E37758" w:rsidRDefault="00510E2B" w:rsidP="000777A9">
            <w:pPr>
              <w:jc w:val="center"/>
              <w:rPr>
                <w:rFonts w:ascii="Arial" w:hAnsi="Arial" w:cs="Arial"/>
                <w:b/>
                <w:sz w:val="16"/>
                <w:szCs w:val="16"/>
              </w:rPr>
            </w:pPr>
          </w:p>
        </w:tc>
      </w:tr>
      <w:tr w:rsidR="00510E2B" w:rsidRPr="00AD54ED" w14:paraId="248BD445" w14:textId="77777777" w:rsidTr="000777A9">
        <w:trPr>
          <w:trHeight w:hRule="exact" w:val="340"/>
        </w:trPr>
        <w:tc>
          <w:tcPr>
            <w:tcW w:w="3510" w:type="dxa"/>
            <w:vAlign w:val="center"/>
          </w:tcPr>
          <w:p w14:paraId="554F1864" w14:textId="77777777" w:rsidR="00510E2B" w:rsidRPr="00AD54ED" w:rsidRDefault="00510E2B" w:rsidP="000777A9">
            <w:pPr>
              <w:rPr>
                <w:rFonts w:ascii="Arial" w:hAnsi="Arial" w:cs="Arial"/>
                <w:sz w:val="18"/>
                <w:szCs w:val="18"/>
              </w:rPr>
            </w:pPr>
            <w:r>
              <w:rPr>
                <w:rFonts w:ascii="Arial" w:hAnsi="Arial" w:cs="Arial"/>
                <w:sz w:val="18"/>
                <w:szCs w:val="18"/>
              </w:rPr>
              <w:t>r</w:t>
            </w:r>
            <w:r w:rsidRPr="5D41A913">
              <w:rPr>
                <w:rFonts w:ascii="Arial" w:hAnsi="Arial" w:cs="Arial"/>
                <w:sz w:val="18"/>
                <w:szCs w:val="18"/>
              </w:rPr>
              <w:t>esultaten</w:t>
            </w:r>
          </w:p>
        </w:tc>
        <w:tc>
          <w:tcPr>
            <w:tcW w:w="596" w:type="dxa"/>
            <w:shd w:val="clear" w:color="auto" w:fill="D9D9D9" w:themeFill="background1" w:themeFillShade="D9"/>
            <w:vAlign w:val="center"/>
          </w:tcPr>
          <w:p w14:paraId="56678B2B" w14:textId="77777777" w:rsidR="00510E2B" w:rsidRPr="00E813EE" w:rsidRDefault="00510E2B" w:rsidP="000777A9">
            <w:pPr>
              <w:rPr>
                <w:rFonts w:ascii="Arial" w:hAnsi="Arial" w:cs="Arial"/>
                <w:sz w:val="16"/>
                <w:szCs w:val="16"/>
              </w:rPr>
            </w:pPr>
          </w:p>
        </w:tc>
        <w:tc>
          <w:tcPr>
            <w:tcW w:w="538" w:type="dxa"/>
            <w:shd w:val="clear" w:color="auto" w:fill="D9D9D9" w:themeFill="background1" w:themeFillShade="D9"/>
            <w:vAlign w:val="center"/>
          </w:tcPr>
          <w:p w14:paraId="5D52DE77"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4F2D6002" w14:textId="6C85CC40" w:rsidR="00510E2B" w:rsidRPr="00AD54ED" w:rsidRDefault="00961279" w:rsidP="000777A9">
            <w:pPr>
              <w:rPr>
                <w:rFonts w:ascii="Arial" w:hAnsi="Arial" w:cs="Arial"/>
                <w:sz w:val="16"/>
                <w:szCs w:val="16"/>
              </w:rPr>
            </w:pPr>
            <w:r>
              <w:rPr>
                <w:rFonts w:ascii="Arial" w:hAnsi="Arial" w:cs="Arial"/>
                <w:sz w:val="16"/>
                <w:szCs w:val="16"/>
              </w:rPr>
              <w:t>20</w:t>
            </w:r>
          </w:p>
        </w:tc>
        <w:tc>
          <w:tcPr>
            <w:tcW w:w="538" w:type="dxa"/>
            <w:shd w:val="clear" w:color="auto" w:fill="D9D9D9" w:themeFill="background1" w:themeFillShade="D9"/>
            <w:vAlign w:val="center"/>
          </w:tcPr>
          <w:p w14:paraId="1AC91255"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2ED1060B"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23E1B28F" w14:textId="77777777" w:rsidR="00510E2B" w:rsidRPr="00E37758" w:rsidRDefault="00510E2B" w:rsidP="000777A9">
            <w:pPr>
              <w:jc w:val="center"/>
              <w:rPr>
                <w:rFonts w:ascii="Arial" w:hAnsi="Arial" w:cs="Arial"/>
                <w:b/>
                <w:sz w:val="16"/>
                <w:szCs w:val="16"/>
              </w:rPr>
            </w:pPr>
          </w:p>
        </w:tc>
      </w:tr>
      <w:tr w:rsidR="00510E2B" w:rsidRPr="00AD54ED" w14:paraId="33B526D0" w14:textId="77777777" w:rsidTr="000777A9">
        <w:trPr>
          <w:trHeight w:hRule="exact" w:val="340"/>
        </w:trPr>
        <w:tc>
          <w:tcPr>
            <w:tcW w:w="3510" w:type="dxa"/>
            <w:vAlign w:val="center"/>
          </w:tcPr>
          <w:p w14:paraId="235B1703" w14:textId="77777777" w:rsidR="00510E2B" w:rsidRPr="00AD54ED" w:rsidRDefault="00510E2B" w:rsidP="000777A9">
            <w:pPr>
              <w:rPr>
                <w:rFonts w:ascii="Arial" w:hAnsi="Arial" w:cs="Arial"/>
                <w:sz w:val="18"/>
                <w:szCs w:val="18"/>
              </w:rPr>
            </w:pPr>
            <w:r>
              <w:rPr>
                <w:rFonts w:ascii="Arial" w:hAnsi="Arial" w:cs="Arial"/>
                <w:sz w:val="18"/>
                <w:szCs w:val="18"/>
              </w:rPr>
              <w:t>kwaliteit van onderzoek- en deelvragen</w:t>
            </w:r>
          </w:p>
          <w:p w14:paraId="788E8D8D"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0FD954A9" w14:textId="77777777" w:rsidR="00510E2B" w:rsidRPr="00AD54ED" w:rsidRDefault="00510E2B" w:rsidP="000777A9">
            <w:pPr>
              <w:rPr>
                <w:rFonts w:ascii="Arial" w:hAnsi="Arial" w:cs="Arial"/>
                <w:sz w:val="16"/>
                <w:szCs w:val="16"/>
              </w:rPr>
            </w:pPr>
            <w:r>
              <w:rPr>
                <w:rFonts w:ascii="Arial" w:hAnsi="Arial" w:cs="Arial"/>
                <w:sz w:val="16"/>
                <w:szCs w:val="16"/>
              </w:rPr>
              <w:t>20</w:t>
            </w:r>
          </w:p>
        </w:tc>
        <w:tc>
          <w:tcPr>
            <w:tcW w:w="538" w:type="dxa"/>
            <w:shd w:val="clear" w:color="auto" w:fill="D9D9D9" w:themeFill="background1" w:themeFillShade="D9"/>
            <w:vAlign w:val="center"/>
          </w:tcPr>
          <w:p w14:paraId="1F918361"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2C69EB9E"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7680DBE5"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4880D5AE"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119246DC" w14:textId="77777777" w:rsidR="00510E2B" w:rsidRPr="00E37758" w:rsidRDefault="00510E2B" w:rsidP="000777A9">
            <w:pPr>
              <w:jc w:val="center"/>
              <w:rPr>
                <w:rFonts w:ascii="Arial" w:hAnsi="Arial" w:cs="Arial"/>
                <w:b/>
                <w:sz w:val="16"/>
                <w:szCs w:val="16"/>
              </w:rPr>
            </w:pPr>
          </w:p>
        </w:tc>
      </w:tr>
      <w:tr w:rsidR="006D5074" w:rsidRPr="00AD54ED" w14:paraId="75976E04" w14:textId="77777777" w:rsidTr="000777A9">
        <w:trPr>
          <w:trHeight w:hRule="exact" w:val="340"/>
        </w:trPr>
        <w:tc>
          <w:tcPr>
            <w:tcW w:w="3510" w:type="dxa"/>
            <w:vAlign w:val="center"/>
          </w:tcPr>
          <w:p w14:paraId="43E7E99D" w14:textId="5DBB4A82" w:rsidR="006D5074" w:rsidRDefault="006D5074" w:rsidP="000777A9">
            <w:pPr>
              <w:rPr>
                <w:rFonts w:ascii="Arial" w:hAnsi="Arial" w:cs="Arial"/>
                <w:sz w:val="18"/>
                <w:szCs w:val="18"/>
              </w:rPr>
            </w:pPr>
            <w:r>
              <w:rPr>
                <w:rFonts w:ascii="Arial" w:hAnsi="Arial" w:cs="Arial"/>
                <w:sz w:val="18"/>
                <w:szCs w:val="18"/>
              </w:rPr>
              <w:t>vakspecifiek criterium</w:t>
            </w:r>
          </w:p>
        </w:tc>
        <w:tc>
          <w:tcPr>
            <w:tcW w:w="596" w:type="dxa"/>
            <w:shd w:val="clear" w:color="auto" w:fill="D9D9D9" w:themeFill="background1" w:themeFillShade="D9"/>
            <w:vAlign w:val="center"/>
          </w:tcPr>
          <w:p w14:paraId="32F9FF95" w14:textId="77777777" w:rsidR="006D5074" w:rsidRDefault="006D5074" w:rsidP="000777A9">
            <w:pPr>
              <w:rPr>
                <w:rFonts w:ascii="Arial" w:hAnsi="Arial" w:cs="Arial"/>
                <w:sz w:val="16"/>
                <w:szCs w:val="16"/>
              </w:rPr>
            </w:pPr>
          </w:p>
        </w:tc>
        <w:tc>
          <w:tcPr>
            <w:tcW w:w="538" w:type="dxa"/>
            <w:shd w:val="clear" w:color="auto" w:fill="D9D9D9" w:themeFill="background1" w:themeFillShade="D9"/>
            <w:vAlign w:val="center"/>
          </w:tcPr>
          <w:p w14:paraId="3BCEBEE9" w14:textId="77777777" w:rsidR="006D5074" w:rsidRPr="000012CA" w:rsidRDefault="006D5074" w:rsidP="000777A9">
            <w:pPr>
              <w:jc w:val="center"/>
              <w:rPr>
                <w:rFonts w:ascii="Arial" w:hAnsi="Arial" w:cs="Arial"/>
                <w:b/>
                <w:sz w:val="16"/>
                <w:szCs w:val="16"/>
              </w:rPr>
            </w:pPr>
          </w:p>
        </w:tc>
        <w:tc>
          <w:tcPr>
            <w:tcW w:w="596" w:type="dxa"/>
            <w:shd w:val="clear" w:color="auto" w:fill="D9D9D9" w:themeFill="background1" w:themeFillShade="D9"/>
            <w:vAlign w:val="center"/>
          </w:tcPr>
          <w:p w14:paraId="057ECAF0" w14:textId="578B484B" w:rsidR="006D5074" w:rsidRPr="00AD54ED" w:rsidRDefault="006D5074" w:rsidP="000777A9">
            <w:pPr>
              <w:rPr>
                <w:rFonts w:ascii="Arial" w:hAnsi="Arial" w:cs="Arial"/>
                <w:sz w:val="16"/>
                <w:szCs w:val="16"/>
              </w:rPr>
            </w:pPr>
            <w:r>
              <w:rPr>
                <w:rFonts w:ascii="Arial" w:hAnsi="Arial" w:cs="Arial"/>
                <w:sz w:val="16"/>
                <w:szCs w:val="16"/>
              </w:rPr>
              <w:t>15</w:t>
            </w:r>
          </w:p>
        </w:tc>
        <w:tc>
          <w:tcPr>
            <w:tcW w:w="538" w:type="dxa"/>
            <w:shd w:val="clear" w:color="auto" w:fill="D9D9D9" w:themeFill="background1" w:themeFillShade="D9"/>
            <w:vAlign w:val="center"/>
          </w:tcPr>
          <w:p w14:paraId="6C3C07F1" w14:textId="77777777" w:rsidR="006D5074" w:rsidRPr="00B24E0D" w:rsidRDefault="006D5074" w:rsidP="000777A9">
            <w:pPr>
              <w:jc w:val="center"/>
              <w:rPr>
                <w:rFonts w:ascii="Arial" w:hAnsi="Arial" w:cs="Arial"/>
                <w:b/>
                <w:sz w:val="16"/>
                <w:szCs w:val="16"/>
              </w:rPr>
            </w:pPr>
          </w:p>
        </w:tc>
        <w:tc>
          <w:tcPr>
            <w:tcW w:w="567" w:type="dxa"/>
            <w:shd w:val="clear" w:color="auto" w:fill="F2F2F2" w:themeFill="background1" w:themeFillShade="F2"/>
            <w:vAlign w:val="center"/>
          </w:tcPr>
          <w:p w14:paraId="56098F93" w14:textId="77777777" w:rsidR="006D5074" w:rsidRPr="00AD54ED" w:rsidRDefault="006D5074" w:rsidP="000777A9">
            <w:pPr>
              <w:rPr>
                <w:rFonts w:ascii="Arial" w:hAnsi="Arial" w:cs="Arial"/>
                <w:sz w:val="16"/>
                <w:szCs w:val="16"/>
              </w:rPr>
            </w:pPr>
          </w:p>
        </w:tc>
        <w:tc>
          <w:tcPr>
            <w:tcW w:w="567" w:type="dxa"/>
            <w:shd w:val="clear" w:color="auto" w:fill="F2F2F2" w:themeFill="background1" w:themeFillShade="F2"/>
            <w:vAlign w:val="center"/>
          </w:tcPr>
          <w:p w14:paraId="47D5F150" w14:textId="77777777" w:rsidR="006D5074" w:rsidRPr="00E37758" w:rsidRDefault="006D5074" w:rsidP="000777A9">
            <w:pPr>
              <w:jc w:val="center"/>
              <w:rPr>
                <w:rFonts w:ascii="Arial" w:hAnsi="Arial" w:cs="Arial"/>
                <w:b/>
                <w:sz w:val="16"/>
                <w:szCs w:val="16"/>
              </w:rPr>
            </w:pPr>
          </w:p>
        </w:tc>
      </w:tr>
      <w:tr w:rsidR="00510E2B" w:rsidRPr="00AD54ED" w14:paraId="613244BA" w14:textId="77777777" w:rsidTr="000777A9">
        <w:trPr>
          <w:trHeight w:hRule="exact" w:val="340"/>
        </w:trPr>
        <w:tc>
          <w:tcPr>
            <w:tcW w:w="3510" w:type="dxa"/>
            <w:vAlign w:val="center"/>
          </w:tcPr>
          <w:p w14:paraId="479EB894" w14:textId="7BC47B88" w:rsidR="00510E2B" w:rsidRPr="00AD54ED" w:rsidRDefault="00510E2B" w:rsidP="000777A9">
            <w:pPr>
              <w:rPr>
                <w:rFonts w:ascii="Arial" w:hAnsi="Arial" w:cs="Arial"/>
                <w:sz w:val="18"/>
                <w:szCs w:val="18"/>
              </w:rPr>
            </w:pPr>
            <w:r w:rsidRPr="5D41A913">
              <w:rPr>
                <w:rFonts w:ascii="Arial" w:hAnsi="Arial" w:cs="Arial"/>
                <w:sz w:val="18"/>
                <w:szCs w:val="18"/>
              </w:rPr>
              <w:t>conclusies en</w:t>
            </w:r>
            <w:r w:rsidR="00961279">
              <w:rPr>
                <w:rFonts w:ascii="Arial" w:hAnsi="Arial" w:cs="Arial"/>
                <w:sz w:val="18"/>
                <w:szCs w:val="18"/>
              </w:rPr>
              <w:t>/of</w:t>
            </w:r>
            <w:r w:rsidRPr="5D41A913">
              <w:rPr>
                <w:rFonts w:ascii="Arial" w:hAnsi="Arial" w:cs="Arial"/>
                <w:sz w:val="18"/>
                <w:szCs w:val="18"/>
              </w:rPr>
              <w:t xml:space="preserve"> aanbevelingen</w:t>
            </w:r>
          </w:p>
          <w:p w14:paraId="2F1BD664"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59FC7EE3"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469CAC05"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038028B1" w14:textId="6831AB49" w:rsidR="00510E2B" w:rsidRPr="00AD54ED" w:rsidRDefault="00961279" w:rsidP="000777A9">
            <w:pPr>
              <w:rPr>
                <w:rFonts w:ascii="Arial" w:hAnsi="Arial" w:cs="Arial"/>
                <w:sz w:val="16"/>
                <w:szCs w:val="16"/>
              </w:rPr>
            </w:pPr>
            <w:r>
              <w:rPr>
                <w:rFonts w:ascii="Arial" w:hAnsi="Arial" w:cs="Arial"/>
                <w:sz w:val="16"/>
                <w:szCs w:val="16"/>
              </w:rPr>
              <w:t>10</w:t>
            </w:r>
          </w:p>
        </w:tc>
        <w:tc>
          <w:tcPr>
            <w:tcW w:w="538" w:type="dxa"/>
            <w:shd w:val="clear" w:color="auto" w:fill="D9D9D9" w:themeFill="background1" w:themeFillShade="D9"/>
            <w:vAlign w:val="center"/>
          </w:tcPr>
          <w:p w14:paraId="66A5BEDA"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7F97A601"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77C87B62" w14:textId="77777777" w:rsidR="00510E2B" w:rsidRPr="00E37758" w:rsidRDefault="00510E2B" w:rsidP="000777A9">
            <w:pPr>
              <w:jc w:val="center"/>
              <w:rPr>
                <w:rFonts w:ascii="Arial" w:hAnsi="Arial" w:cs="Arial"/>
                <w:b/>
                <w:sz w:val="16"/>
                <w:szCs w:val="16"/>
              </w:rPr>
            </w:pPr>
          </w:p>
        </w:tc>
      </w:tr>
      <w:tr w:rsidR="00510E2B" w:rsidRPr="00AD54ED" w14:paraId="014BBAD1" w14:textId="77777777" w:rsidTr="000777A9">
        <w:trPr>
          <w:trHeight w:hRule="exact" w:val="786"/>
        </w:trPr>
        <w:tc>
          <w:tcPr>
            <w:tcW w:w="3510" w:type="dxa"/>
            <w:vAlign w:val="center"/>
          </w:tcPr>
          <w:p w14:paraId="5EEEEF8E" w14:textId="77777777" w:rsidR="00510E2B" w:rsidRPr="00AD54ED" w:rsidRDefault="00510E2B" w:rsidP="000777A9">
            <w:pPr>
              <w:rPr>
                <w:rFonts w:ascii="Arial" w:hAnsi="Arial" w:cs="Arial"/>
                <w:sz w:val="18"/>
                <w:szCs w:val="18"/>
              </w:rPr>
            </w:pPr>
            <w:r>
              <w:rPr>
                <w:rFonts w:ascii="Arial" w:hAnsi="Arial" w:cs="Arial"/>
                <w:sz w:val="18"/>
                <w:szCs w:val="18"/>
              </w:rPr>
              <w:t>b</w:t>
            </w:r>
            <w:r w:rsidRPr="65366DAB">
              <w:rPr>
                <w:rFonts w:ascii="Arial" w:hAnsi="Arial" w:cs="Arial"/>
                <w:sz w:val="18"/>
                <w:szCs w:val="18"/>
              </w:rPr>
              <w:t>ijlagen (</w:t>
            </w:r>
            <w:r>
              <w:rPr>
                <w:rFonts w:ascii="Arial" w:hAnsi="Arial" w:cs="Arial"/>
                <w:sz w:val="18"/>
                <w:szCs w:val="18"/>
              </w:rPr>
              <w:t>plan van aanpak – tijdpad – notulen – logboek</w:t>
            </w:r>
            <w:r w:rsidRPr="009B3C25">
              <w:rPr>
                <w:rFonts w:ascii="Arial" w:hAnsi="Arial" w:cs="Arial"/>
                <w:sz w:val="18"/>
                <w:szCs w:val="18"/>
              </w:rPr>
              <w:t>)</w:t>
            </w:r>
          </w:p>
          <w:p w14:paraId="0F691000" w14:textId="77777777" w:rsidR="00510E2B" w:rsidRPr="00AD54ED" w:rsidRDefault="00510E2B" w:rsidP="000777A9">
            <w:pPr>
              <w:rPr>
                <w:rFonts w:ascii="Arial" w:hAnsi="Arial" w:cs="Arial"/>
                <w:sz w:val="18"/>
                <w:szCs w:val="18"/>
              </w:rPr>
            </w:pPr>
          </w:p>
        </w:tc>
        <w:tc>
          <w:tcPr>
            <w:tcW w:w="596" w:type="dxa"/>
            <w:shd w:val="clear" w:color="auto" w:fill="D9D9D9" w:themeFill="background1" w:themeFillShade="D9"/>
            <w:vAlign w:val="center"/>
          </w:tcPr>
          <w:p w14:paraId="4C979BAD" w14:textId="77777777" w:rsidR="00510E2B" w:rsidRPr="00E813EE" w:rsidRDefault="00510E2B" w:rsidP="000777A9">
            <w:pPr>
              <w:rPr>
                <w:rFonts w:ascii="Arial" w:hAnsi="Arial" w:cs="Arial"/>
                <w:sz w:val="16"/>
                <w:szCs w:val="16"/>
              </w:rPr>
            </w:pPr>
          </w:p>
        </w:tc>
        <w:tc>
          <w:tcPr>
            <w:tcW w:w="538" w:type="dxa"/>
            <w:shd w:val="clear" w:color="auto" w:fill="D9D9D9" w:themeFill="background1" w:themeFillShade="D9"/>
            <w:vAlign w:val="center"/>
          </w:tcPr>
          <w:p w14:paraId="6F3C2738"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71B97458" w14:textId="5F129FCA" w:rsidR="00510E2B" w:rsidRPr="00AD54ED" w:rsidRDefault="00961940" w:rsidP="000777A9">
            <w:pPr>
              <w:rPr>
                <w:rFonts w:ascii="Arial" w:hAnsi="Arial" w:cs="Arial"/>
                <w:sz w:val="16"/>
                <w:szCs w:val="16"/>
              </w:rPr>
            </w:pPr>
            <w:r>
              <w:rPr>
                <w:rFonts w:ascii="Arial" w:hAnsi="Arial" w:cs="Arial"/>
                <w:sz w:val="16"/>
                <w:szCs w:val="16"/>
              </w:rPr>
              <w:t>5</w:t>
            </w:r>
          </w:p>
        </w:tc>
        <w:tc>
          <w:tcPr>
            <w:tcW w:w="538" w:type="dxa"/>
            <w:shd w:val="clear" w:color="auto" w:fill="D9D9D9" w:themeFill="background1" w:themeFillShade="D9"/>
            <w:vAlign w:val="center"/>
          </w:tcPr>
          <w:p w14:paraId="72B14E79"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171C7790"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3A238FAD" w14:textId="77777777" w:rsidR="00510E2B" w:rsidRPr="00E37758" w:rsidRDefault="00510E2B" w:rsidP="000777A9">
            <w:pPr>
              <w:jc w:val="center"/>
              <w:rPr>
                <w:rFonts w:ascii="Arial" w:hAnsi="Arial" w:cs="Arial"/>
                <w:b/>
                <w:sz w:val="16"/>
                <w:szCs w:val="16"/>
              </w:rPr>
            </w:pPr>
          </w:p>
        </w:tc>
      </w:tr>
      <w:tr w:rsidR="00510E2B" w:rsidRPr="00AD54ED" w14:paraId="72877C32" w14:textId="77777777" w:rsidTr="000777A9">
        <w:trPr>
          <w:trHeight w:hRule="exact" w:val="402"/>
        </w:trPr>
        <w:tc>
          <w:tcPr>
            <w:tcW w:w="3510" w:type="dxa"/>
            <w:vAlign w:val="center"/>
          </w:tcPr>
          <w:p w14:paraId="514A84AB" w14:textId="77777777" w:rsidR="00510E2B" w:rsidRDefault="00510E2B" w:rsidP="000777A9">
            <w:pPr>
              <w:rPr>
                <w:rFonts w:ascii="Arial" w:hAnsi="Arial" w:cs="Arial"/>
                <w:sz w:val="18"/>
                <w:szCs w:val="18"/>
              </w:rPr>
            </w:pPr>
            <w:r>
              <w:rPr>
                <w:rFonts w:ascii="Arial" w:hAnsi="Arial" w:cs="Arial"/>
                <w:sz w:val="18"/>
                <w:szCs w:val="18"/>
              </w:rPr>
              <w:t>eerste opzet onderzoek</w:t>
            </w:r>
          </w:p>
        </w:tc>
        <w:tc>
          <w:tcPr>
            <w:tcW w:w="596" w:type="dxa"/>
            <w:shd w:val="clear" w:color="auto" w:fill="D9D9D9" w:themeFill="background1" w:themeFillShade="D9"/>
            <w:vAlign w:val="center"/>
          </w:tcPr>
          <w:p w14:paraId="32D07C6C" w14:textId="77777777" w:rsidR="00510E2B" w:rsidRDefault="00510E2B" w:rsidP="000777A9">
            <w:pPr>
              <w:rPr>
                <w:rFonts w:ascii="Arial" w:hAnsi="Arial" w:cs="Arial"/>
                <w:sz w:val="16"/>
                <w:szCs w:val="16"/>
              </w:rPr>
            </w:pPr>
            <w:r>
              <w:rPr>
                <w:rFonts w:ascii="Arial" w:hAnsi="Arial" w:cs="Arial"/>
                <w:sz w:val="16"/>
                <w:szCs w:val="16"/>
              </w:rPr>
              <w:t>20</w:t>
            </w:r>
          </w:p>
        </w:tc>
        <w:tc>
          <w:tcPr>
            <w:tcW w:w="538" w:type="dxa"/>
            <w:shd w:val="clear" w:color="auto" w:fill="D9D9D9" w:themeFill="background1" w:themeFillShade="D9"/>
            <w:vAlign w:val="center"/>
          </w:tcPr>
          <w:p w14:paraId="03421A8C" w14:textId="77777777" w:rsidR="00510E2B" w:rsidRPr="000012CA" w:rsidRDefault="00510E2B" w:rsidP="000777A9">
            <w:pPr>
              <w:jc w:val="center"/>
              <w:rPr>
                <w:rFonts w:ascii="Arial" w:hAnsi="Arial" w:cs="Arial"/>
                <w:b/>
                <w:sz w:val="16"/>
                <w:szCs w:val="16"/>
              </w:rPr>
            </w:pPr>
          </w:p>
        </w:tc>
        <w:tc>
          <w:tcPr>
            <w:tcW w:w="596" w:type="dxa"/>
            <w:shd w:val="clear" w:color="auto" w:fill="D9D9D9" w:themeFill="background1" w:themeFillShade="D9"/>
            <w:vAlign w:val="center"/>
          </w:tcPr>
          <w:p w14:paraId="1A012223" w14:textId="77777777" w:rsidR="00510E2B" w:rsidRPr="00AD54ED" w:rsidRDefault="00510E2B" w:rsidP="000777A9">
            <w:pPr>
              <w:rPr>
                <w:rFonts w:ascii="Arial" w:hAnsi="Arial" w:cs="Arial"/>
                <w:sz w:val="16"/>
                <w:szCs w:val="16"/>
              </w:rPr>
            </w:pPr>
          </w:p>
        </w:tc>
        <w:tc>
          <w:tcPr>
            <w:tcW w:w="538" w:type="dxa"/>
            <w:shd w:val="clear" w:color="auto" w:fill="D9D9D9" w:themeFill="background1" w:themeFillShade="D9"/>
            <w:vAlign w:val="center"/>
          </w:tcPr>
          <w:p w14:paraId="388751D0" w14:textId="77777777" w:rsidR="00510E2B" w:rsidRPr="00B24E0D" w:rsidRDefault="00510E2B" w:rsidP="000777A9">
            <w:pPr>
              <w:jc w:val="center"/>
              <w:rPr>
                <w:rFonts w:ascii="Arial" w:hAnsi="Arial" w:cs="Arial"/>
                <w:b/>
                <w:sz w:val="16"/>
                <w:szCs w:val="16"/>
              </w:rPr>
            </w:pPr>
          </w:p>
        </w:tc>
        <w:tc>
          <w:tcPr>
            <w:tcW w:w="567" w:type="dxa"/>
            <w:shd w:val="clear" w:color="auto" w:fill="F2F2F2" w:themeFill="background1" w:themeFillShade="F2"/>
            <w:vAlign w:val="center"/>
          </w:tcPr>
          <w:p w14:paraId="3A5A72C7" w14:textId="77777777" w:rsidR="00510E2B" w:rsidRPr="00AD54ED" w:rsidRDefault="00510E2B" w:rsidP="000777A9">
            <w:pPr>
              <w:rPr>
                <w:rFonts w:ascii="Arial" w:hAnsi="Arial" w:cs="Arial"/>
                <w:sz w:val="16"/>
                <w:szCs w:val="16"/>
              </w:rPr>
            </w:pPr>
          </w:p>
        </w:tc>
        <w:tc>
          <w:tcPr>
            <w:tcW w:w="567" w:type="dxa"/>
            <w:shd w:val="clear" w:color="auto" w:fill="F2F2F2" w:themeFill="background1" w:themeFillShade="F2"/>
            <w:vAlign w:val="center"/>
          </w:tcPr>
          <w:p w14:paraId="3AF20A72" w14:textId="77777777" w:rsidR="00510E2B" w:rsidRPr="00E37758" w:rsidRDefault="00510E2B" w:rsidP="000777A9">
            <w:pPr>
              <w:jc w:val="center"/>
              <w:rPr>
                <w:rFonts w:ascii="Arial" w:hAnsi="Arial" w:cs="Arial"/>
                <w:b/>
                <w:sz w:val="16"/>
                <w:szCs w:val="16"/>
              </w:rPr>
            </w:pPr>
          </w:p>
        </w:tc>
      </w:tr>
      <w:tr w:rsidR="00510E2B" w:rsidRPr="00AD54ED" w14:paraId="2EE614C0" w14:textId="77777777" w:rsidTr="000777A9">
        <w:trPr>
          <w:trHeight w:hRule="exact" w:val="340"/>
        </w:trPr>
        <w:tc>
          <w:tcPr>
            <w:tcW w:w="3510" w:type="dxa"/>
            <w:tcBorders>
              <w:bottom w:val="single" w:sz="4" w:space="0" w:color="auto"/>
            </w:tcBorders>
            <w:vAlign w:val="center"/>
          </w:tcPr>
          <w:p w14:paraId="52B480A0" w14:textId="67F9A7E8" w:rsidR="00510E2B" w:rsidRPr="00AD54ED" w:rsidRDefault="00961940" w:rsidP="000777A9">
            <w:pPr>
              <w:rPr>
                <w:rFonts w:ascii="Arial" w:hAnsi="Arial" w:cs="Arial"/>
                <w:sz w:val="18"/>
                <w:szCs w:val="18"/>
              </w:rPr>
            </w:pPr>
            <w:r>
              <w:rPr>
                <w:rFonts w:ascii="Arial" w:hAnsi="Arial" w:cs="Arial"/>
                <w:sz w:val="18"/>
                <w:szCs w:val="18"/>
              </w:rPr>
              <w:t>(vo</w:t>
            </w:r>
            <w:r w:rsidR="00510E2B">
              <w:rPr>
                <w:rFonts w:ascii="Arial" w:hAnsi="Arial" w:cs="Arial"/>
                <w:sz w:val="18"/>
                <w:szCs w:val="18"/>
              </w:rPr>
              <w:t>orbereiding</w:t>
            </w:r>
            <w:r>
              <w:rPr>
                <w:rFonts w:ascii="Arial" w:hAnsi="Arial" w:cs="Arial"/>
                <w:sz w:val="18"/>
                <w:szCs w:val="18"/>
              </w:rPr>
              <w:t>)</w:t>
            </w:r>
            <w:r w:rsidR="00510E2B">
              <w:rPr>
                <w:rFonts w:ascii="Arial" w:hAnsi="Arial" w:cs="Arial"/>
                <w:sz w:val="18"/>
                <w:szCs w:val="18"/>
              </w:rPr>
              <w:t xml:space="preserve"> </w:t>
            </w:r>
            <w:r w:rsidR="00510E2B" w:rsidRPr="5D41A913">
              <w:rPr>
                <w:rFonts w:ascii="Arial" w:hAnsi="Arial" w:cs="Arial"/>
                <w:sz w:val="18"/>
                <w:szCs w:val="18"/>
              </w:rPr>
              <w:t>LOB</w:t>
            </w:r>
            <w:r w:rsidR="00510E2B">
              <w:rPr>
                <w:rFonts w:ascii="Arial" w:hAnsi="Arial" w:cs="Arial"/>
                <w:sz w:val="18"/>
                <w:szCs w:val="18"/>
              </w:rPr>
              <w:t>-</w:t>
            </w:r>
            <w:r w:rsidR="00510E2B" w:rsidRPr="5D41A913">
              <w:rPr>
                <w:rFonts w:ascii="Arial" w:hAnsi="Arial" w:cs="Arial"/>
                <w:sz w:val="18"/>
                <w:szCs w:val="18"/>
              </w:rPr>
              <w:t>paragraaf</w:t>
            </w:r>
          </w:p>
          <w:p w14:paraId="71B75AB4" w14:textId="77777777" w:rsidR="00510E2B" w:rsidRPr="00AD54ED" w:rsidRDefault="00510E2B" w:rsidP="000777A9">
            <w:pPr>
              <w:rPr>
                <w:rFonts w:ascii="Arial" w:hAnsi="Arial" w:cs="Arial"/>
                <w:sz w:val="18"/>
                <w:szCs w:val="18"/>
              </w:rPr>
            </w:pPr>
          </w:p>
        </w:tc>
        <w:tc>
          <w:tcPr>
            <w:tcW w:w="596" w:type="dxa"/>
            <w:tcBorders>
              <w:bottom w:val="single" w:sz="4" w:space="0" w:color="auto"/>
            </w:tcBorders>
            <w:shd w:val="clear" w:color="auto" w:fill="D9D9D9" w:themeFill="background1" w:themeFillShade="D9"/>
            <w:vAlign w:val="center"/>
          </w:tcPr>
          <w:p w14:paraId="221FB0C4" w14:textId="77777777" w:rsidR="00510E2B" w:rsidRPr="00E813EE" w:rsidRDefault="00510E2B" w:rsidP="000777A9">
            <w:pPr>
              <w:rPr>
                <w:rFonts w:ascii="Arial" w:hAnsi="Arial" w:cs="Arial"/>
                <w:sz w:val="16"/>
                <w:szCs w:val="16"/>
              </w:rPr>
            </w:pPr>
            <w:r>
              <w:rPr>
                <w:rFonts w:ascii="Arial" w:hAnsi="Arial" w:cs="Arial"/>
                <w:sz w:val="16"/>
                <w:szCs w:val="16"/>
              </w:rPr>
              <w:t>10</w:t>
            </w:r>
          </w:p>
        </w:tc>
        <w:tc>
          <w:tcPr>
            <w:tcW w:w="538" w:type="dxa"/>
            <w:tcBorders>
              <w:bottom w:val="single" w:sz="4" w:space="0" w:color="auto"/>
            </w:tcBorders>
            <w:shd w:val="clear" w:color="auto" w:fill="D9D9D9" w:themeFill="background1" w:themeFillShade="D9"/>
            <w:vAlign w:val="center"/>
          </w:tcPr>
          <w:p w14:paraId="34CD0EF8" w14:textId="77777777" w:rsidR="00510E2B" w:rsidRPr="000012CA" w:rsidRDefault="00510E2B" w:rsidP="000777A9">
            <w:pPr>
              <w:jc w:val="center"/>
              <w:rPr>
                <w:rFonts w:ascii="Arial" w:hAnsi="Arial" w:cs="Arial"/>
                <w:b/>
                <w:sz w:val="16"/>
                <w:szCs w:val="16"/>
              </w:rPr>
            </w:pPr>
          </w:p>
        </w:tc>
        <w:tc>
          <w:tcPr>
            <w:tcW w:w="596" w:type="dxa"/>
            <w:tcBorders>
              <w:bottom w:val="single" w:sz="4" w:space="0" w:color="auto"/>
            </w:tcBorders>
            <w:shd w:val="clear" w:color="auto" w:fill="D9D9D9" w:themeFill="background1" w:themeFillShade="D9"/>
            <w:vAlign w:val="center"/>
          </w:tcPr>
          <w:p w14:paraId="39C409AD" w14:textId="6FAB6537" w:rsidR="00510E2B" w:rsidRPr="00AD54ED" w:rsidRDefault="00961940" w:rsidP="000777A9">
            <w:pPr>
              <w:rPr>
                <w:rFonts w:ascii="Arial" w:hAnsi="Arial" w:cs="Arial"/>
                <w:sz w:val="16"/>
                <w:szCs w:val="16"/>
              </w:rPr>
            </w:pPr>
            <w:r>
              <w:rPr>
                <w:rFonts w:ascii="Arial" w:hAnsi="Arial" w:cs="Arial"/>
                <w:sz w:val="16"/>
                <w:szCs w:val="16"/>
              </w:rPr>
              <w:t>5</w:t>
            </w:r>
          </w:p>
        </w:tc>
        <w:tc>
          <w:tcPr>
            <w:tcW w:w="538" w:type="dxa"/>
            <w:tcBorders>
              <w:bottom w:val="single" w:sz="4" w:space="0" w:color="auto"/>
            </w:tcBorders>
            <w:shd w:val="clear" w:color="auto" w:fill="D9D9D9" w:themeFill="background1" w:themeFillShade="D9"/>
            <w:vAlign w:val="center"/>
          </w:tcPr>
          <w:p w14:paraId="30B3F390" w14:textId="77777777" w:rsidR="00510E2B" w:rsidRPr="00B24E0D" w:rsidRDefault="00510E2B" w:rsidP="000777A9">
            <w:pPr>
              <w:jc w:val="center"/>
              <w:rPr>
                <w:rFonts w:ascii="Arial" w:hAnsi="Arial" w:cs="Arial"/>
                <w:b/>
                <w:sz w:val="16"/>
                <w:szCs w:val="16"/>
              </w:rPr>
            </w:pPr>
          </w:p>
        </w:tc>
        <w:tc>
          <w:tcPr>
            <w:tcW w:w="567" w:type="dxa"/>
            <w:tcBorders>
              <w:bottom w:val="single" w:sz="4" w:space="0" w:color="auto"/>
            </w:tcBorders>
            <w:shd w:val="clear" w:color="auto" w:fill="F2F2F2" w:themeFill="background1" w:themeFillShade="F2"/>
            <w:vAlign w:val="center"/>
          </w:tcPr>
          <w:p w14:paraId="02939A42" w14:textId="77777777" w:rsidR="00510E2B" w:rsidRPr="00AD54ED" w:rsidRDefault="00510E2B" w:rsidP="000777A9">
            <w:pPr>
              <w:rPr>
                <w:rFonts w:ascii="Arial" w:hAnsi="Arial" w:cs="Arial"/>
                <w:sz w:val="16"/>
                <w:szCs w:val="16"/>
              </w:rPr>
            </w:pPr>
          </w:p>
        </w:tc>
        <w:tc>
          <w:tcPr>
            <w:tcW w:w="567" w:type="dxa"/>
            <w:tcBorders>
              <w:bottom w:val="single" w:sz="4" w:space="0" w:color="auto"/>
            </w:tcBorders>
            <w:shd w:val="clear" w:color="auto" w:fill="F2F2F2" w:themeFill="background1" w:themeFillShade="F2"/>
            <w:vAlign w:val="center"/>
          </w:tcPr>
          <w:p w14:paraId="73917944" w14:textId="77777777" w:rsidR="00510E2B" w:rsidRPr="00E37758" w:rsidRDefault="00510E2B" w:rsidP="000777A9">
            <w:pPr>
              <w:jc w:val="center"/>
              <w:rPr>
                <w:rFonts w:ascii="Arial" w:hAnsi="Arial" w:cs="Arial"/>
                <w:b/>
                <w:sz w:val="16"/>
                <w:szCs w:val="16"/>
              </w:rPr>
            </w:pPr>
          </w:p>
        </w:tc>
      </w:tr>
      <w:tr w:rsidR="00510E2B" w:rsidRPr="00AD54ED" w14:paraId="547541D5" w14:textId="77777777" w:rsidTr="000777A9">
        <w:trPr>
          <w:trHeight w:hRule="exact" w:val="340"/>
        </w:trPr>
        <w:tc>
          <w:tcPr>
            <w:tcW w:w="3510" w:type="dxa"/>
            <w:tcBorders>
              <w:bottom w:val="single" w:sz="4" w:space="0" w:color="auto"/>
            </w:tcBorders>
            <w:shd w:val="clear" w:color="auto" w:fill="E7E6E6" w:themeFill="background2"/>
            <w:vAlign w:val="center"/>
          </w:tcPr>
          <w:p w14:paraId="4BB6DBA5" w14:textId="77777777" w:rsidR="00510E2B" w:rsidRPr="00D330D7" w:rsidRDefault="00510E2B" w:rsidP="000777A9">
            <w:pPr>
              <w:rPr>
                <w:rFonts w:ascii="Arial" w:hAnsi="Arial" w:cs="Arial"/>
                <w:b/>
                <w:bCs/>
              </w:rPr>
            </w:pPr>
            <w:r w:rsidRPr="00D330D7">
              <w:rPr>
                <w:rFonts w:ascii="Arial" w:hAnsi="Arial" w:cs="Arial"/>
                <w:b/>
                <w:bCs/>
              </w:rPr>
              <w:t>Originaliteit</w:t>
            </w:r>
          </w:p>
        </w:tc>
        <w:tc>
          <w:tcPr>
            <w:tcW w:w="596" w:type="dxa"/>
            <w:tcBorders>
              <w:bottom w:val="single" w:sz="4" w:space="0" w:color="auto"/>
            </w:tcBorders>
            <w:shd w:val="clear" w:color="auto" w:fill="D9D9D9" w:themeFill="background1" w:themeFillShade="D9"/>
            <w:vAlign w:val="center"/>
          </w:tcPr>
          <w:p w14:paraId="4115373C" w14:textId="77777777" w:rsidR="00510E2B" w:rsidRPr="5458E154" w:rsidRDefault="00510E2B" w:rsidP="000777A9">
            <w:pPr>
              <w:rPr>
                <w:rFonts w:ascii="Arial" w:hAnsi="Arial" w:cs="Arial"/>
                <w:sz w:val="16"/>
                <w:szCs w:val="16"/>
              </w:rPr>
            </w:pPr>
          </w:p>
        </w:tc>
        <w:tc>
          <w:tcPr>
            <w:tcW w:w="538" w:type="dxa"/>
            <w:tcBorders>
              <w:bottom w:val="single" w:sz="4" w:space="0" w:color="auto"/>
            </w:tcBorders>
            <w:shd w:val="clear" w:color="auto" w:fill="D9D9D9" w:themeFill="background1" w:themeFillShade="D9"/>
            <w:vAlign w:val="center"/>
          </w:tcPr>
          <w:p w14:paraId="65F4E105" w14:textId="77777777" w:rsidR="00510E2B" w:rsidRPr="000012CA" w:rsidRDefault="00510E2B" w:rsidP="000777A9">
            <w:pPr>
              <w:jc w:val="center"/>
              <w:rPr>
                <w:rFonts w:ascii="Arial" w:hAnsi="Arial" w:cs="Arial"/>
                <w:b/>
                <w:sz w:val="16"/>
                <w:szCs w:val="16"/>
              </w:rPr>
            </w:pPr>
          </w:p>
        </w:tc>
        <w:tc>
          <w:tcPr>
            <w:tcW w:w="596" w:type="dxa"/>
            <w:tcBorders>
              <w:bottom w:val="single" w:sz="4" w:space="0" w:color="auto"/>
            </w:tcBorders>
            <w:shd w:val="clear" w:color="auto" w:fill="D9D9D9" w:themeFill="background1" w:themeFillShade="D9"/>
            <w:vAlign w:val="center"/>
          </w:tcPr>
          <w:p w14:paraId="7E69700D" w14:textId="77777777" w:rsidR="00510E2B" w:rsidRPr="5458E154" w:rsidRDefault="00510E2B" w:rsidP="000777A9">
            <w:pPr>
              <w:rPr>
                <w:rFonts w:ascii="Arial" w:hAnsi="Arial" w:cs="Arial"/>
                <w:sz w:val="16"/>
                <w:szCs w:val="16"/>
              </w:rPr>
            </w:pPr>
          </w:p>
        </w:tc>
        <w:tc>
          <w:tcPr>
            <w:tcW w:w="538" w:type="dxa"/>
            <w:tcBorders>
              <w:bottom w:val="single" w:sz="4" w:space="0" w:color="auto"/>
            </w:tcBorders>
            <w:shd w:val="clear" w:color="auto" w:fill="D9D9D9" w:themeFill="background1" w:themeFillShade="D9"/>
            <w:vAlign w:val="center"/>
          </w:tcPr>
          <w:p w14:paraId="2DFCB0DD" w14:textId="77777777" w:rsidR="00510E2B" w:rsidRPr="00B24E0D" w:rsidRDefault="00510E2B" w:rsidP="000777A9">
            <w:pPr>
              <w:jc w:val="center"/>
              <w:rPr>
                <w:rFonts w:ascii="Arial" w:hAnsi="Arial" w:cs="Arial"/>
                <w:b/>
                <w:sz w:val="16"/>
                <w:szCs w:val="16"/>
              </w:rPr>
            </w:pPr>
          </w:p>
        </w:tc>
        <w:tc>
          <w:tcPr>
            <w:tcW w:w="567" w:type="dxa"/>
            <w:tcBorders>
              <w:bottom w:val="single" w:sz="4" w:space="0" w:color="auto"/>
            </w:tcBorders>
            <w:shd w:val="clear" w:color="auto" w:fill="F2F2F2" w:themeFill="background1" w:themeFillShade="F2"/>
            <w:vAlign w:val="center"/>
          </w:tcPr>
          <w:p w14:paraId="5219D7CA" w14:textId="77777777" w:rsidR="00510E2B" w:rsidRPr="00AD54ED" w:rsidRDefault="00510E2B" w:rsidP="000777A9">
            <w:pPr>
              <w:rPr>
                <w:rFonts w:ascii="Arial" w:hAnsi="Arial" w:cs="Arial"/>
                <w:sz w:val="16"/>
                <w:szCs w:val="16"/>
              </w:rPr>
            </w:pPr>
          </w:p>
        </w:tc>
        <w:tc>
          <w:tcPr>
            <w:tcW w:w="567" w:type="dxa"/>
            <w:tcBorders>
              <w:bottom w:val="single" w:sz="4" w:space="0" w:color="auto"/>
            </w:tcBorders>
            <w:shd w:val="clear" w:color="auto" w:fill="F2F2F2" w:themeFill="background1" w:themeFillShade="F2"/>
            <w:vAlign w:val="center"/>
          </w:tcPr>
          <w:p w14:paraId="4478417D" w14:textId="77777777" w:rsidR="00510E2B" w:rsidRPr="00E37758" w:rsidRDefault="00510E2B" w:rsidP="000777A9">
            <w:pPr>
              <w:jc w:val="center"/>
              <w:rPr>
                <w:rFonts w:ascii="Arial" w:hAnsi="Arial" w:cs="Arial"/>
                <w:b/>
                <w:sz w:val="16"/>
                <w:szCs w:val="16"/>
              </w:rPr>
            </w:pPr>
          </w:p>
        </w:tc>
      </w:tr>
      <w:tr w:rsidR="00510E2B" w:rsidRPr="00AD54ED" w14:paraId="666442DF" w14:textId="77777777" w:rsidTr="000777A9">
        <w:trPr>
          <w:trHeight w:hRule="exact" w:val="485"/>
        </w:trPr>
        <w:tc>
          <w:tcPr>
            <w:tcW w:w="3510" w:type="dxa"/>
            <w:tcBorders>
              <w:top w:val="single" w:sz="4" w:space="0" w:color="auto"/>
              <w:left w:val="single" w:sz="4" w:space="0" w:color="auto"/>
              <w:bottom w:val="single" w:sz="4" w:space="0" w:color="auto"/>
            </w:tcBorders>
            <w:vAlign w:val="center"/>
          </w:tcPr>
          <w:p w14:paraId="316B7806" w14:textId="77777777" w:rsidR="00510E2B" w:rsidRPr="00AD54ED" w:rsidRDefault="00510E2B" w:rsidP="000777A9">
            <w:pPr>
              <w:rPr>
                <w:rFonts w:ascii="Arial" w:hAnsi="Arial" w:cs="Arial"/>
                <w:b/>
                <w:bCs/>
                <w:sz w:val="20"/>
                <w:szCs w:val="20"/>
              </w:rPr>
            </w:pPr>
            <w:r w:rsidRPr="5D41A913">
              <w:rPr>
                <w:rFonts w:ascii="Arial" w:hAnsi="Arial" w:cs="Arial"/>
                <w:b/>
                <w:bCs/>
              </w:rPr>
              <w:t xml:space="preserve">                                    </w:t>
            </w:r>
            <w:r w:rsidRPr="5D41A913">
              <w:rPr>
                <w:rFonts w:ascii="Arial" w:hAnsi="Arial" w:cs="Arial"/>
                <w:b/>
                <w:bCs/>
                <w:sz w:val="20"/>
                <w:szCs w:val="20"/>
              </w:rPr>
              <w:t>totaal</w:t>
            </w:r>
          </w:p>
        </w:tc>
        <w:tc>
          <w:tcPr>
            <w:tcW w:w="596" w:type="dxa"/>
            <w:tcBorders>
              <w:top w:val="single" w:sz="4" w:space="0" w:color="auto"/>
              <w:bottom w:val="single" w:sz="4" w:space="0" w:color="auto"/>
              <w:right w:val="single" w:sz="4" w:space="0" w:color="auto"/>
            </w:tcBorders>
            <w:shd w:val="clear" w:color="auto" w:fill="D9D9D9" w:themeFill="background1" w:themeFillShade="D9"/>
            <w:vAlign w:val="center"/>
          </w:tcPr>
          <w:p w14:paraId="02E84A63" w14:textId="77777777" w:rsidR="00510E2B" w:rsidRPr="00AD54ED" w:rsidRDefault="00510E2B" w:rsidP="000777A9">
            <w:pPr>
              <w:rPr>
                <w:rFonts w:ascii="Arial" w:hAnsi="Arial" w:cs="Arial"/>
                <w:b/>
                <w:bCs/>
                <w:sz w:val="16"/>
                <w:szCs w:val="16"/>
              </w:rPr>
            </w:pPr>
            <w:r w:rsidRPr="5458E154">
              <w:rPr>
                <w:rFonts w:ascii="Arial" w:hAnsi="Arial" w:cs="Arial"/>
                <w:b/>
                <w:bCs/>
                <w:sz w:val="16"/>
                <w:szCs w:val="16"/>
              </w:rPr>
              <w:t>100</w:t>
            </w:r>
          </w:p>
        </w:tc>
        <w:tc>
          <w:tcPr>
            <w:tcW w:w="538" w:type="dxa"/>
            <w:tcBorders>
              <w:top w:val="single" w:sz="4" w:space="0" w:color="auto"/>
              <w:left w:val="single" w:sz="4" w:space="0" w:color="auto"/>
              <w:bottom w:val="single" w:sz="4" w:space="0" w:color="auto"/>
            </w:tcBorders>
            <w:shd w:val="clear" w:color="auto" w:fill="D9D9D9" w:themeFill="background1" w:themeFillShade="D9"/>
            <w:vAlign w:val="center"/>
          </w:tcPr>
          <w:p w14:paraId="247A6107" w14:textId="77777777" w:rsidR="00510E2B" w:rsidRPr="000E4102" w:rsidRDefault="00510E2B" w:rsidP="000777A9">
            <w:pPr>
              <w:jc w:val="center"/>
              <w:rPr>
                <w:rFonts w:ascii="Arial" w:hAnsi="Arial" w:cs="Arial"/>
                <w:b/>
                <w:sz w:val="16"/>
                <w:szCs w:val="16"/>
                <w:u w:val="single"/>
              </w:rPr>
            </w:pPr>
          </w:p>
        </w:tc>
        <w:tc>
          <w:tcPr>
            <w:tcW w:w="596" w:type="dxa"/>
            <w:tcBorders>
              <w:top w:val="single" w:sz="4" w:space="0" w:color="auto"/>
              <w:bottom w:val="single" w:sz="4" w:space="0" w:color="auto"/>
              <w:right w:val="single" w:sz="4" w:space="0" w:color="auto"/>
            </w:tcBorders>
            <w:shd w:val="clear" w:color="auto" w:fill="D9D9D9" w:themeFill="background1" w:themeFillShade="D9"/>
            <w:vAlign w:val="center"/>
          </w:tcPr>
          <w:p w14:paraId="05E911B5" w14:textId="17005F5F" w:rsidR="00510E2B" w:rsidRPr="00AD54ED" w:rsidRDefault="00113ED7" w:rsidP="000777A9">
            <w:pPr>
              <w:rPr>
                <w:rFonts w:ascii="Arial" w:hAnsi="Arial" w:cs="Arial"/>
                <w:b/>
                <w:bCs/>
                <w:sz w:val="16"/>
                <w:szCs w:val="16"/>
              </w:rPr>
            </w:pPr>
            <w:r>
              <w:rPr>
                <w:rFonts w:ascii="Arial" w:hAnsi="Arial" w:cs="Arial"/>
                <w:b/>
                <w:bCs/>
                <w:sz w:val="16"/>
                <w:szCs w:val="16"/>
              </w:rPr>
              <w:t>100</w:t>
            </w:r>
          </w:p>
        </w:tc>
        <w:tc>
          <w:tcPr>
            <w:tcW w:w="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8EDCC" w14:textId="77777777" w:rsidR="00510E2B" w:rsidRPr="00C421F1" w:rsidRDefault="00510E2B" w:rsidP="000777A9">
            <w:pPr>
              <w:jc w:val="center"/>
              <w:rPr>
                <w:rFonts w:ascii="Arial" w:hAnsi="Arial" w:cs="Arial"/>
                <w:b/>
                <w:sz w:val="16"/>
                <w:szCs w:val="16"/>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A788EB" w14:textId="77777777" w:rsidR="00510E2B" w:rsidRPr="00AD54ED" w:rsidRDefault="00510E2B" w:rsidP="000777A9">
            <w:pPr>
              <w:rPr>
                <w:rFonts w:ascii="Arial" w:hAnsi="Arial" w:cs="Arial"/>
                <w:b/>
                <w:b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3C8919" w14:textId="26DA8DCB" w:rsidR="00510E2B" w:rsidRPr="003D015B" w:rsidRDefault="003D015B" w:rsidP="000777A9">
            <w:pPr>
              <w:jc w:val="center"/>
              <w:rPr>
                <w:rFonts w:ascii="Arial" w:hAnsi="Arial" w:cs="Arial"/>
                <w:bCs/>
                <w:sz w:val="16"/>
                <w:szCs w:val="16"/>
                <w:u w:val="single"/>
              </w:rPr>
            </w:pPr>
            <w:r w:rsidRPr="003D015B">
              <w:rPr>
                <w:rFonts w:ascii="Arial" w:hAnsi="Arial" w:cs="Arial"/>
                <w:bCs/>
                <w:sz w:val="16"/>
                <w:szCs w:val="16"/>
                <w:u w:val="single"/>
              </w:rPr>
              <w:t>100</w:t>
            </w:r>
          </w:p>
        </w:tc>
      </w:tr>
      <w:tr w:rsidR="00510E2B" w:rsidRPr="00AD54ED" w14:paraId="0773F645" w14:textId="77777777" w:rsidTr="000777A9">
        <w:trPr>
          <w:trHeight w:hRule="exact" w:val="485"/>
        </w:trPr>
        <w:tc>
          <w:tcPr>
            <w:tcW w:w="3510" w:type="dxa"/>
            <w:tcBorders>
              <w:top w:val="single" w:sz="4" w:space="0" w:color="auto"/>
              <w:left w:val="single" w:sz="4" w:space="0" w:color="auto"/>
              <w:bottom w:val="single" w:sz="4" w:space="0" w:color="auto"/>
              <w:right w:val="single" w:sz="4" w:space="0" w:color="auto"/>
            </w:tcBorders>
            <w:vAlign w:val="center"/>
          </w:tcPr>
          <w:p w14:paraId="2F664718" w14:textId="77777777" w:rsidR="00510E2B" w:rsidRPr="00AD54ED" w:rsidRDefault="00510E2B" w:rsidP="000777A9">
            <w:pPr>
              <w:rPr>
                <w:rFonts w:ascii="Arial" w:hAnsi="Arial" w:cs="Arial"/>
                <w:b/>
                <w:bCs/>
              </w:rPr>
            </w:pPr>
            <w:r w:rsidRPr="5D41A913">
              <w:rPr>
                <w:rFonts w:ascii="Arial" w:hAnsi="Arial" w:cs="Arial"/>
                <w:b/>
                <w:bCs/>
              </w:rPr>
              <w:t xml:space="preserve">Percentage </w:t>
            </w:r>
            <w:r>
              <w:rPr>
                <w:rFonts w:ascii="Arial" w:hAnsi="Arial" w:cs="Arial"/>
                <w:b/>
                <w:bCs/>
              </w:rPr>
              <w:t>PWS - eindcijfer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234A5" w14:textId="77777777" w:rsidR="00510E2B" w:rsidRPr="00AD54ED" w:rsidRDefault="00510E2B" w:rsidP="000777A9">
            <w:pPr>
              <w:jc w:val="center"/>
              <w:rPr>
                <w:rFonts w:ascii="Arial" w:hAnsi="Arial" w:cs="Arial"/>
                <w:b/>
                <w:bCs/>
                <w:sz w:val="16"/>
                <w:szCs w:val="16"/>
              </w:rPr>
            </w:pPr>
            <w:r w:rsidRPr="5D41A913">
              <w:rPr>
                <w:rFonts w:ascii="Arial" w:hAnsi="Arial" w:cs="Arial"/>
                <w:b/>
                <w:bCs/>
                <w:sz w:val="16"/>
                <w:szCs w:val="16"/>
              </w:rPr>
              <w:t>20 %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A5804" w14:textId="77777777" w:rsidR="00510E2B" w:rsidRPr="00AD54ED" w:rsidRDefault="00510E2B" w:rsidP="000777A9">
            <w:pPr>
              <w:jc w:val="center"/>
              <w:rPr>
                <w:rFonts w:ascii="Arial" w:hAnsi="Arial" w:cs="Arial"/>
                <w:b/>
                <w:bCs/>
                <w:sz w:val="16"/>
                <w:szCs w:val="16"/>
              </w:rPr>
            </w:pPr>
            <w:r w:rsidRPr="5D41A913">
              <w:rPr>
                <w:rFonts w:ascii="Arial" w:hAnsi="Arial" w:cs="Arial"/>
                <w:b/>
                <w:bCs/>
                <w:sz w:val="16"/>
                <w:szCs w:val="16"/>
              </w:rPr>
              <w:t>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F3C2B" w14:textId="77777777" w:rsidR="00510E2B" w:rsidRPr="00F70167" w:rsidRDefault="00510E2B" w:rsidP="000777A9">
            <w:pPr>
              <w:ind w:left="360"/>
              <w:jc w:val="both"/>
              <w:rPr>
                <w:rFonts w:ascii="Arial" w:hAnsi="Arial" w:cs="Arial"/>
                <w:b/>
                <w:bCs/>
                <w:sz w:val="16"/>
                <w:szCs w:val="16"/>
              </w:rPr>
            </w:pPr>
            <w:r>
              <w:rPr>
                <w:rFonts w:ascii="Arial" w:hAnsi="Arial" w:cs="Arial"/>
                <w:b/>
                <w:bCs/>
                <w:sz w:val="16"/>
                <w:szCs w:val="16"/>
              </w:rPr>
              <w:t>20%</w:t>
            </w:r>
          </w:p>
        </w:tc>
      </w:tr>
    </w:tbl>
    <w:p w14:paraId="06BB74D6" w14:textId="77777777" w:rsidR="00510E2B" w:rsidRDefault="00510E2B" w:rsidP="00510E2B"/>
    <w:p w14:paraId="607DD8F5" w14:textId="77777777" w:rsidR="00510E2B" w:rsidRDefault="00510E2B" w:rsidP="00510E2B">
      <w:pPr>
        <w:tabs>
          <w:tab w:val="left" w:pos="180"/>
        </w:tabs>
        <w:rPr>
          <w:rFonts w:ascii="Arial" w:hAnsi="Arial" w:cs="Arial"/>
        </w:rPr>
      </w:pPr>
    </w:p>
    <w:p w14:paraId="41AE6C26" w14:textId="083416F6" w:rsidR="003C52F3" w:rsidRDefault="003C52F3" w:rsidP="003C52F3">
      <w:pPr>
        <w:rPr>
          <w:rFonts w:ascii="Arial" w:hAnsi="Arial" w:cs="Arial"/>
        </w:rPr>
      </w:pPr>
      <w:r w:rsidRPr="5D41A913">
        <w:rPr>
          <w:rFonts w:ascii="Arial" w:hAnsi="Arial" w:cs="Arial"/>
          <w:u w:val="single"/>
        </w:rPr>
        <w:lastRenderedPageBreak/>
        <w:t>Criteria beoordelingsmoment 3</w:t>
      </w:r>
      <w:r w:rsidR="00DA33B5">
        <w:rPr>
          <w:rFonts w:ascii="Arial" w:hAnsi="Arial" w:cs="Arial"/>
          <w:u w:val="single"/>
        </w:rPr>
        <w:t xml:space="preserve"> (weging 20%)</w:t>
      </w:r>
      <w:r w:rsidRPr="5D41A913">
        <w:rPr>
          <w:rFonts w:ascii="Arial" w:hAnsi="Arial" w:cs="Arial"/>
        </w:rPr>
        <w:t xml:space="preserve">: </w:t>
      </w:r>
    </w:p>
    <w:p w14:paraId="139D71F7" w14:textId="77777777" w:rsidR="00EA4985" w:rsidRDefault="00EA4985" w:rsidP="003C52F3">
      <w:pPr>
        <w:rPr>
          <w:rFonts w:ascii="Arial" w:hAnsi="Arial" w:cs="Arial"/>
        </w:rPr>
      </w:pPr>
    </w:p>
    <w:tbl>
      <w:tblPr>
        <w:tblStyle w:val="Tabelraster"/>
        <w:tblW w:w="9464" w:type="dxa"/>
        <w:tblLook w:val="04A0" w:firstRow="1" w:lastRow="0" w:firstColumn="1" w:lastColumn="0" w:noHBand="0" w:noVBand="1"/>
      </w:tblPr>
      <w:tblGrid>
        <w:gridCol w:w="3844"/>
        <w:gridCol w:w="1084"/>
        <w:gridCol w:w="4536"/>
      </w:tblGrid>
      <w:tr w:rsidR="00EA4985" w:rsidRPr="00B30114" w14:paraId="122D5B7B" w14:textId="77777777" w:rsidTr="001D53CD">
        <w:tc>
          <w:tcPr>
            <w:tcW w:w="3844" w:type="dxa"/>
            <w:shd w:val="clear" w:color="auto" w:fill="A6A6A6" w:themeFill="background1" w:themeFillShade="A6"/>
          </w:tcPr>
          <w:p w14:paraId="0D87B529" w14:textId="77777777" w:rsidR="00EA4985" w:rsidRPr="00B30114" w:rsidRDefault="00EA4985" w:rsidP="001D53CD">
            <w:pPr>
              <w:rPr>
                <w:rFonts w:ascii="Arial" w:hAnsi="Arial" w:cs="Arial"/>
                <w:b/>
                <w:bCs/>
                <w:sz w:val="22"/>
                <w:szCs w:val="22"/>
              </w:rPr>
            </w:pPr>
            <w:r>
              <w:rPr>
                <w:rFonts w:ascii="Arial" w:hAnsi="Arial" w:cs="Arial"/>
                <w:b/>
                <w:bCs/>
                <w:sz w:val="22"/>
                <w:szCs w:val="22"/>
              </w:rPr>
              <w:t>m</w:t>
            </w:r>
            <w:r w:rsidRPr="5D41A913">
              <w:rPr>
                <w:rFonts w:ascii="Arial" w:hAnsi="Arial" w:cs="Arial"/>
                <w:b/>
                <w:bCs/>
                <w:sz w:val="22"/>
                <w:szCs w:val="22"/>
              </w:rPr>
              <w:t>ondelinge presentatie PWS</w:t>
            </w:r>
          </w:p>
        </w:tc>
        <w:tc>
          <w:tcPr>
            <w:tcW w:w="1084" w:type="dxa"/>
            <w:shd w:val="clear" w:color="auto" w:fill="A6A6A6" w:themeFill="background1" w:themeFillShade="A6"/>
          </w:tcPr>
          <w:p w14:paraId="2A3D9540" w14:textId="77777777" w:rsidR="00EA4985" w:rsidRPr="00B30114" w:rsidRDefault="00EA4985" w:rsidP="001D53CD">
            <w:pPr>
              <w:rPr>
                <w:rFonts w:ascii="Arial" w:hAnsi="Arial" w:cs="Arial"/>
                <w:b/>
                <w:bCs/>
                <w:sz w:val="22"/>
                <w:szCs w:val="22"/>
              </w:rPr>
            </w:pPr>
            <w:r w:rsidRPr="5D41A913">
              <w:rPr>
                <w:rFonts w:ascii="Arial" w:hAnsi="Arial" w:cs="Arial"/>
                <w:b/>
                <w:bCs/>
                <w:sz w:val="22"/>
                <w:szCs w:val="22"/>
              </w:rPr>
              <w:t>punten</w:t>
            </w:r>
          </w:p>
        </w:tc>
        <w:tc>
          <w:tcPr>
            <w:tcW w:w="4536" w:type="dxa"/>
            <w:shd w:val="clear" w:color="auto" w:fill="A6A6A6" w:themeFill="background1" w:themeFillShade="A6"/>
          </w:tcPr>
          <w:p w14:paraId="17938A4D" w14:textId="77777777" w:rsidR="00EA4985" w:rsidRPr="00B30114" w:rsidRDefault="00EA4985" w:rsidP="001D53CD">
            <w:pPr>
              <w:rPr>
                <w:rFonts w:ascii="Arial" w:hAnsi="Arial" w:cs="Arial"/>
                <w:b/>
                <w:bCs/>
                <w:sz w:val="22"/>
                <w:szCs w:val="22"/>
              </w:rPr>
            </w:pPr>
            <w:r>
              <w:rPr>
                <w:rFonts w:ascii="Arial" w:hAnsi="Arial" w:cs="Arial"/>
                <w:b/>
                <w:bCs/>
                <w:sz w:val="22"/>
                <w:szCs w:val="22"/>
              </w:rPr>
              <w:t>o</w:t>
            </w:r>
            <w:r w:rsidRPr="5D41A913">
              <w:rPr>
                <w:rFonts w:ascii="Arial" w:hAnsi="Arial" w:cs="Arial"/>
                <w:b/>
                <w:bCs/>
                <w:sz w:val="22"/>
                <w:szCs w:val="22"/>
              </w:rPr>
              <w:t>pmerkingen</w:t>
            </w:r>
          </w:p>
        </w:tc>
      </w:tr>
      <w:tr w:rsidR="00EA4985" w:rsidRPr="00B30114" w14:paraId="4959EA07" w14:textId="77777777" w:rsidTr="001D53CD">
        <w:tc>
          <w:tcPr>
            <w:tcW w:w="3844" w:type="dxa"/>
            <w:shd w:val="clear" w:color="auto" w:fill="D9D9D9" w:themeFill="background1" w:themeFillShade="D9"/>
          </w:tcPr>
          <w:p w14:paraId="711B374D" w14:textId="77777777" w:rsidR="00EA4985" w:rsidRPr="00E606A6" w:rsidRDefault="00EA4985" w:rsidP="001D53CD">
            <w:pPr>
              <w:rPr>
                <w:rFonts w:ascii="Arial" w:hAnsi="Arial" w:cs="Arial"/>
                <w:b/>
                <w:bCs/>
                <w:sz w:val="22"/>
                <w:szCs w:val="22"/>
              </w:rPr>
            </w:pPr>
            <w:r>
              <w:rPr>
                <w:rFonts w:ascii="Arial" w:hAnsi="Arial" w:cs="Arial"/>
                <w:b/>
                <w:bCs/>
                <w:sz w:val="22"/>
                <w:szCs w:val="22"/>
              </w:rPr>
              <w:t>presentatiev</w:t>
            </w:r>
            <w:r w:rsidRPr="00E606A6">
              <w:rPr>
                <w:rFonts w:ascii="Arial" w:hAnsi="Arial" w:cs="Arial"/>
                <w:b/>
                <w:bCs/>
                <w:sz w:val="22"/>
                <w:szCs w:val="22"/>
              </w:rPr>
              <w:t>aardigheden</w:t>
            </w:r>
          </w:p>
        </w:tc>
        <w:tc>
          <w:tcPr>
            <w:tcW w:w="1084" w:type="dxa"/>
            <w:shd w:val="clear" w:color="auto" w:fill="D9D9D9" w:themeFill="background1" w:themeFillShade="D9"/>
          </w:tcPr>
          <w:p w14:paraId="3C2578F6" w14:textId="77777777" w:rsidR="00EA4985" w:rsidRPr="00B30114" w:rsidRDefault="00EA4985" w:rsidP="001D53CD">
            <w:pPr>
              <w:rPr>
                <w:rFonts w:ascii="Arial" w:hAnsi="Arial" w:cs="Arial"/>
                <w:b/>
                <w:bCs/>
                <w:sz w:val="22"/>
                <w:szCs w:val="22"/>
              </w:rPr>
            </w:pPr>
            <w:r>
              <w:rPr>
                <w:rFonts w:ascii="Arial" w:hAnsi="Arial" w:cs="Arial"/>
                <w:b/>
                <w:bCs/>
                <w:sz w:val="22"/>
                <w:szCs w:val="22"/>
              </w:rPr>
              <w:t>20</w:t>
            </w:r>
          </w:p>
        </w:tc>
        <w:tc>
          <w:tcPr>
            <w:tcW w:w="4536" w:type="dxa"/>
            <w:shd w:val="clear" w:color="auto" w:fill="D9D9D9" w:themeFill="background1" w:themeFillShade="D9"/>
          </w:tcPr>
          <w:p w14:paraId="049E561B" w14:textId="77777777" w:rsidR="00EA4985" w:rsidRPr="00B30114" w:rsidRDefault="00EA4985" w:rsidP="001D53CD">
            <w:pPr>
              <w:rPr>
                <w:rFonts w:ascii="Arial" w:hAnsi="Arial" w:cs="Arial"/>
                <w:i/>
                <w:sz w:val="22"/>
                <w:szCs w:val="22"/>
              </w:rPr>
            </w:pPr>
          </w:p>
        </w:tc>
      </w:tr>
      <w:tr w:rsidR="00EA4985" w:rsidRPr="00B30114" w14:paraId="5DA1E2C8" w14:textId="77777777" w:rsidTr="001D53CD">
        <w:tc>
          <w:tcPr>
            <w:tcW w:w="3844" w:type="dxa"/>
          </w:tcPr>
          <w:p w14:paraId="1973EC6E" w14:textId="77777777" w:rsidR="00EA4985" w:rsidRPr="00B30114" w:rsidRDefault="00EA4985" w:rsidP="001D53CD">
            <w:pPr>
              <w:rPr>
                <w:rFonts w:ascii="Arial" w:hAnsi="Arial" w:cs="Arial"/>
                <w:sz w:val="22"/>
                <w:szCs w:val="22"/>
              </w:rPr>
            </w:pPr>
            <w:r>
              <w:rPr>
                <w:rFonts w:ascii="Arial" w:hAnsi="Arial" w:cs="Arial"/>
                <w:sz w:val="22"/>
                <w:szCs w:val="22"/>
              </w:rPr>
              <w:t>taal (correct, passend bij doel en publiek)</w:t>
            </w:r>
          </w:p>
        </w:tc>
        <w:tc>
          <w:tcPr>
            <w:tcW w:w="1084" w:type="dxa"/>
          </w:tcPr>
          <w:p w14:paraId="0F42024B" w14:textId="77777777" w:rsidR="00EA4985" w:rsidRPr="00FE02A3" w:rsidRDefault="00EA4985" w:rsidP="001D53CD">
            <w:pPr>
              <w:rPr>
                <w:rFonts w:ascii="Arial" w:hAnsi="Arial" w:cs="Arial"/>
                <w:sz w:val="22"/>
                <w:szCs w:val="22"/>
              </w:rPr>
            </w:pPr>
            <w:r w:rsidRPr="00FE02A3">
              <w:rPr>
                <w:rFonts w:ascii="Arial" w:hAnsi="Arial" w:cs="Arial"/>
                <w:sz w:val="22"/>
                <w:szCs w:val="22"/>
              </w:rPr>
              <w:t>5</w:t>
            </w:r>
          </w:p>
        </w:tc>
        <w:tc>
          <w:tcPr>
            <w:tcW w:w="4536" w:type="dxa"/>
          </w:tcPr>
          <w:p w14:paraId="725EB1EA" w14:textId="77777777" w:rsidR="00EA4985" w:rsidRPr="00B30114" w:rsidRDefault="00EA4985" w:rsidP="001D53CD">
            <w:pPr>
              <w:rPr>
                <w:rFonts w:ascii="Arial" w:hAnsi="Arial" w:cs="Arial"/>
                <w:sz w:val="22"/>
                <w:szCs w:val="22"/>
              </w:rPr>
            </w:pPr>
          </w:p>
          <w:p w14:paraId="35DC4077" w14:textId="77777777" w:rsidR="00EA4985" w:rsidRPr="00B30114" w:rsidRDefault="00EA4985" w:rsidP="001D53CD">
            <w:pPr>
              <w:rPr>
                <w:rFonts w:ascii="Arial" w:hAnsi="Arial" w:cs="Arial"/>
                <w:sz w:val="22"/>
                <w:szCs w:val="22"/>
              </w:rPr>
            </w:pPr>
          </w:p>
        </w:tc>
      </w:tr>
      <w:tr w:rsidR="00EA4985" w:rsidRPr="00B30114" w14:paraId="2690A417" w14:textId="77777777" w:rsidTr="001D53CD">
        <w:tc>
          <w:tcPr>
            <w:tcW w:w="3844" w:type="dxa"/>
          </w:tcPr>
          <w:p w14:paraId="2685EC6C" w14:textId="77777777" w:rsidR="00EA4985" w:rsidRPr="00E606A6" w:rsidRDefault="00EA4985" w:rsidP="001D53CD">
            <w:pPr>
              <w:rPr>
                <w:rFonts w:ascii="Arial" w:hAnsi="Arial" w:cs="Arial"/>
                <w:sz w:val="22"/>
                <w:szCs w:val="22"/>
              </w:rPr>
            </w:pPr>
            <w:r w:rsidRPr="00E606A6">
              <w:rPr>
                <w:rFonts w:ascii="Arial" w:hAnsi="Arial" w:cs="Arial"/>
                <w:sz w:val="22"/>
                <w:szCs w:val="22"/>
              </w:rPr>
              <w:t>houding (oogcontact, lichaamstaal, zelfverzekerdheid</w:t>
            </w:r>
            <w:r>
              <w:rPr>
                <w:rFonts w:ascii="Arial" w:hAnsi="Arial" w:cs="Arial"/>
                <w:sz w:val="22"/>
                <w:szCs w:val="22"/>
              </w:rPr>
              <w:t>, enthousiast</w:t>
            </w:r>
            <w:r w:rsidRPr="00E606A6">
              <w:rPr>
                <w:rFonts w:ascii="Arial" w:hAnsi="Arial" w:cs="Arial"/>
                <w:sz w:val="22"/>
                <w:szCs w:val="22"/>
              </w:rPr>
              <w:t>)</w:t>
            </w:r>
          </w:p>
        </w:tc>
        <w:tc>
          <w:tcPr>
            <w:tcW w:w="1084" w:type="dxa"/>
          </w:tcPr>
          <w:p w14:paraId="7ACBB5EF" w14:textId="77777777" w:rsidR="00EA4985" w:rsidRPr="00FE02A3" w:rsidRDefault="00EA4985" w:rsidP="001D53CD">
            <w:pPr>
              <w:rPr>
                <w:rFonts w:ascii="Arial" w:hAnsi="Arial" w:cs="Arial"/>
                <w:sz w:val="22"/>
                <w:szCs w:val="22"/>
              </w:rPr>
            </w:pPr>
            <w:r w:rsidRPr="00FE02A3">
              <w:rPr>
                <w:rFonts w:ascii="Arial" w:hAnsi="Arial" w:cs="Arial"/>
                <w:sz w:val="22"/>
                <w:szCs w:val="22"/>
              </w:rPr>
              <w:t>5</w:t>
            </w:r>
          </w:p>
        </w:tc>
        <w:tc>
          <w:tcPr>
            <w:tcW w:w="4536" w:type="dxa"/>
          </w:tcPr>
          <w:p w14:paraId="740F95B2" w14:textId="77777777" w:rsidR="00EA4985" w:rsidRPr="00B30114" w:rsidRDefault="00EA4985" w:rsidP="001D53CD">
            <w:pPr>
              <w:rPr>
                <w:rFonts w:ascii="Arial" w:hAnsi="Arial" w:cs="Arial"/>
                <w:sz w:val="22"/>
                <w:szCs w:val="22"/>
              </w:rPr>
            </w:pPr>
          </w:p>
          <w:p w14:paraId="14EEC1E1" w14:textId="77777777" w:rsidR="00EA4985" w:rsidRPr="00B30114" w:rsidRDefault="00EA4985" w:rsidP="001D53CD">
            <w:pPr>
              <w:rPr>
                <w:rFonts w:ascii="Arial" w:hAnsi="Arial" w:cs="Arial"/>
                <w:sz w:val="22"/>
                <w:szCs w:val="22"/>
              </w:rPr>
            </w:pPr>
          </w:p>
        </w:tc>
      </w:tr>
      <w:tr w:rsidR="00EA4985" w:rsidRPr="00B30114" w14:paraId="762DAD1E" w14:textId="77777777" w:rsidTr="001D53CD">
        <w:tc>
          <w:tcPr>
            <w:tcW w:w="3844" w:type="dxa"/>
          </w:tcPr>
          <w:p w14:paraId="15F3C78C" w14:textId="77777777" w:rsidR="00EA4985" w:rsidRPr="00B30114" w:rsidRDefault="00EA4985" w:rsidP="001D53CD">
            <w:pPr>
              <w:rPr>
                <w:rFonts w:ascii="Arial" w:hAnsi="Arial" w:cs="Arial"/>
                <w:sz w:val="22"/>
                <w:szCs w:val="22"/>
              </w:rPr>
            </w:pPr>
            <w:r>
              <w:rPr>
                <w:rFonts w:ascii="Arial" w:hAnsi="Arial" w:cs="Arial"/>
                <w:sz w:val="22"/>
                <w:szCs w:val="22"/>
              </w:rPr>
              <w:t>interactie met het publiek (publiek erbij betrekken door een vraag te stellen, aansprekende voorbeelden te geven, belang te onderstrepen, etc.)</w:t>
            </w:r>
          </w:p>
        </w:tc>
        <w:tc>
          <w:tcPr>
            <w:tcW w:w="1084" w:type="dxa"/>
          </w:tcPr>
          <w:p w14:paraId="443AFA62" w14:textId="77777777" w:rsidR="00EA4985" w:rsidRPr="00FE02A3" w:rsidRDefault="00EA4985" w:rsidP="001D53CD">
            <w:pPr>
              <w:rPr>
                <w:rFonts w:ascii="Arial" w:hAnsi="Arial" w:cs="Arial"/>
                <w:sz w:val="22"/>
                <w:szCs w:val="22"/>
              </w:rPr>
            </w:pPr>
            <w:r w:rsidRPr="00FE02A3">
              <w:rPr>
                <w:rFonts w:ascii="Arial" w:hAnsi="Arial" w:cs="Arial"/>
                <w:sz w:val="22"/>
                <w:szCs w:val="22"/>
              </w:rPr>
              <w:t>5</w:t>
            </w:r>
          </w:p>
        </w:tc>
        <w:tc>
          <w:tcPr>
            <w:tcW w:w="4536" w:type="dxa"/>
          </w:tcPr>
          <w:p w14:paraId="25A4681B" w14:textId="77777777" w:rsidR="00EA4985" w:rsidRPr="00B30114" w:rsidRDefault="00EA4985" w:rsidP="001D53CD">
            <w:pPr>
              <w:rPr>
                <w:rFonts w:ascii="Arial" w:hAnsi="Arial" w:cs="Arial"/>
                <w:sz w:val="22"/>
                <w:szCs w:val="22"/>
              </w:rPr>
            </w:pPr>
          </w:p>
          <w:p w14:paraId="2F3A99DE" w14:textId="77777777" w:rsidR="00EA4985" w:rsidRPr="00B30114" w:rsidRDefault="00EA4985" w:rsidP="001D53CD">
            <w:pPr>
              <w:rPr>
                <w:rFonts w:ascii="Arial" w:hAnsi="Arial" w:cs="Arial"/>
                <w:sz w:val="22"/>
                <w:szCs w:val="22"/>
              </w:rPr>
            </w:pPr>
          </w:p>
        </w:tc>
      </w:tr>
      <w:tr w:rsidR="00EA4985" w:rsidRPr="00B30114" w14:paraId="0AC904E3" w14:textId="77777777" w:rsidTr="001D53CD">
        <w:tc>
          <w:tcPr>
            <w:tcW w:w="3844" w:type="dxa"/>
          </w:tcPr>
          <w:p w14:paraId="51573F13" w14:textId="77777777" w:rsidR="00EA4985" w:rsidRPr="00B30114" w:rsidRDefault="00EA4985" w:rsidP="001D53CD">
            <w:pPr>
              <w:rPr>
                <w:rFonts w:ascii="Arial" w:hAnsi="Arial" w:cs="Arial"/>
                <w:sz w:val="22"/>
                <w:szCs w:val="22"/>
              </w:rPr>
            </w:pPr>
            <w:r>
              <w:rPr>
                <w:rFonts w:ascii="Arial" w:hAnsi="Arial" w:cs="Arial"/>
                <w:bCs/>
                <w:sz w:val="22"/>
                <w:szCs w:val="22"/>
              </w:rPr>
              <w:t xml:space="preserve">stemgebruik </w:t>
            </w:r>
            <w:r w:rsidRPr="00E606A6">
              <w:rPr>
                <w:rFonts w:ascii="Arial" w:hAnsi="Arial" w:cs="Arial"/>
                <w:sz w:val="22"/>
                <w:szCs w:val="22"/>
              </w:rPr>
              <w:t xml:space="preserve">(tempo, </w:t>
            </w:r>
            <w:r>
              <w:rPr>
                <w:rFonts w:ascii="Arial" w:hAnsi="Arial" w:cs="Arial"/>
                <w:sz w:val="22"/>
                <w:szCs w:val="22"/>
              </w:rPr>
              <w:t xml:space="preserve">volume, verstaanbaar, </w:t>
            </w:r>
            <w:r w:rsidRPr="00E606A6">
              <w:rPr>
                <w:rFonts w:ascii="Arial" w:hAnsi="Arial" w:cs="Arial"/>
                <w:sz w:val="22"/>
                <w:szCs w:val="22"/>
              </w:rPr>
              <w:t>uitspraak)</w:t>
            </w:r>
          </w:p>
        </w:tc>
        <w:tc>
          <w:tcPr>
            <w:tcW w:w="1084" w:type="dxa"/>
          </w:tcPr>
          <w:p w14:paraId="1B1B9A64" w14:textId="77777777" w:rsidR="00EA4985" w:rsidRPr="00FE02A3" w:rsidRDefault="00EA4985" w:rsidP="001D53CD">
            <w:pPr>
              <w:rPr>
                <w:rFonts w:ascii="Arial" w:hAnsi="Arial" w:cs="Arial"/>
                <w:sz w:val="22"/>
                <w:szCs w:val="22"/>
              </w:rPr>
            </w:pPr>
            <w:r w:rsidRPr="00FE02A3">
              <w:rPr>
                <w:rFonts w:ascii="Arial" w:hAnsi="Arial" w:cs="Arial"/>
                <w:sz w:val="22"/>
                <w:szCs w:val="22"/>
              </w:rPr>
              <w:t>5</w:t>
            </w:r>
          </w:p>
        </w:tc>
        <w:tc>
          <w:tcPr>
            <w:tcW w:w="4536" w:type="dxa"/>
          </w:tcPr>
          <w:p w14:paraId="0CFEA3AE" w14:textId="77777777" w:rsidR="00EA4985" w:rsidRPr="00B30114" w:rsidRDefault="00EA4985" w:rsidP="001D53CD">
            <w:pPr>
              <w:rPr>
                <w:rFonts w:ascii="Arial" w:hAnsi="Arial" w:cs="Arial"/>
                <w:sz w:val="22"/>
                <w:szCs w:val="22"/>
              </w:rPr>
            </w:pPr>
          </w:p>
          <w:p w14:paraId="1FDA0A47" w14:textId="77777777" w:rsidR="00EA4985" w:rsidRPr="00B30114" w:rsidRDefault="00EA4985" w:rsidP="001D53CD">
            <w:pPr>
              <w:rPr>
                <w:rFonts w:ascii="Arial" w:hAnsi="Arial" w:cs="Arial"/>
                <w:sz w:val="22"/>
                <w:szCs w:val="22"/>
              </w:rPr>
            </w:pPr>
          </w:p>
        </w:tc>
      </w:tr>
      <w:tr w:rsidR="00EA4985" w:rsidRPr="00B30114" w14:paraId="1134F93A" w14:textId="77777777" w:rsidTr="001D53CD">
        <w:tc>
          <w:tcPr>
            <w:tcW w:w="3844" w:type="dxa"/>
            <w:shd w:val="clear" w:color="auto" w:fill="D9D9D9" w:themeFill="background1" w:themeFillShade="D9"/>
          </w:tcPr>
          <w:p w14:paraId="5CCD29B1" w14:textId="77777777" w:rsidR="00EA4985" w:rsidRPr="00B30114" w:rsidRDefault="00EA4985" w:rsidP="001D53CD">
            <w:pPr>
              <w:rPr>
                <w:rFonts w:ascii="Arial" w:hAnsi="Arial" w:cs="Arial"/>
                <w:b/>
                <w:bCs/>
                <w:sz w:val="22"/>
                <w:szCs w:val="22"/>
              </w:rPr>
            </w:pPr>
            <w:r>
              <w:rPr>
                <w:rFonts w:ascii="Arial" w:hAnsi="Arial" w:cs="Arial"/>
                <w:b/>
                <w:bCs/>
                <w:sz w:val="22"/>
                <w:szCs w:val="22"/>
              </w:rPr>
              <w:t>structuur</w:t>
            </w:r>
          </w:p>
        </w:tc>
        <w:tc>
          <w:tcPr>
            <w:tcW w:w="1084" w:type="dxa"/>
            <w:shd w:val="clear" w:color="auto" w:fill="D9D9D9" w:themeFill="background1" w:themeFillShade="D9"/>
          </w:tcPr>
          <w:p w14:paraId="45C5521A" w14:textId="77777777" w:rsidR="00EA4985" w:rsidRPr="00B30114" w:rsidRDefault="00EA4985" w:rsidP="001D53CD">
            <w:pPr>
              <w:rPr>
                <w:rFonts w:ascii="Arial" w:hAnsi="Arial" w:cs="Arial"/>
                <w:b/>
                <w:bCs/>
                <w:sz w:val="22"/>
                <w:szCs w:val="22"/>
              </w:rPr>
            </w:pPr>
            <w:r>
              <w:rPr>
                <w:rFonts w:ascii="Arial" w:hAnsi="Arial" w:cs="Arial"/>
                <w:b/>
                <w:bCs/>
                <w:sz w:val="22"/>
                <w:szCs w:val="22"/>
              </w:rPr>
              <w:t>15</w:t>
            </w:r>
          </w:p>
        </w:tc>
        <w:tc>
          <w:tcPr>
            <w:tcW w:w="4536" w:type="dxa"/>
            <w:shd w:val="clear" w:color="auto" w:fill="D9D9D9" w:themeFill="background1" w:themeFillShade="D9"/>
          </w:tcPr>
          <w:p w14:paraId="3DEB9161" w14:textId="77777777" w:rsidR="00EA4985" w:rsidRPr="00B30114" w:rsidRDefault="00EA4985" w:rsidP="001D53CD">
            <w:pPr>
              <w:rPr>
                <w:rFonts w:ascii="Arial" w:hAnsi="Arial" w:cs="Arial"/>
                <w:b/>
                <w:sz w:val="22"/>
                <w:szCs w:val="22"/>
              </w:rPr>
            </w:pPr>
          </w:p>
        </w:tc>
      </w:tr>
      <w:tr w:rsidR="00EA4985" w:rsidRPr="00B30114" w14:paraId="0CFDE37C" w14:textId="77777777" w:rsidTr="001D53CD">
        <w:tc>
          <w:tcPr>
            <w:tcW w:w="3844" w:type="dxa"/>
          </w:tcPr>
          <w:p w14:paraId="3849E862" w14:textId="77777777" w:rsidR="00EA4985" w:rsidRPr="00A62955" w:rsidRDefault="00EA4985" w:rsidP="001D53CD">
            <w:pPr>
              <w:rPr>
                <w:rFonts w:ascii="Arial" w:hAnsi="Arial" w:cs="Arial"/>
                <w:sz w:val="22"/>
                <w:szCs w:val="22"/>
                <w:u w:val="single"/>
              </w:rPr>
            </w:pPr>
            <w:r w:rsidRPr="00A62955">
              <w:rPr>
                <w:rFonts w:ascii="Arial" w:hAnsi="Arial" w:cs="Arial"/>
                <w:sz w:val="22"/>
                <w:szCs w:val="22"/>
              </w:rPr>
              <w:t>aankondiging van wat gaat komen in de presentatie</w:t>
            </w:r>
            <w:r>
              <w:rPr>
                <w:rFonts w:ascii="Arial" w:hAnsi="Arial" w:cs="Arial"/>
                <w:sz w:val="22"/>
                <w:szCs w:val="22"/>
              </w:rPr>
              <w:t xml:space="preserve"> </w:t>
            </w:r>
          </w:p>
        </w:tc>
        <w:tc>
          <w:tcPr>
            <w:tcW w:w="1084" w:type="dxa"/>
          </w:tcPr>
          <w:p w14:paraId="0664C7EE" w14:textId="77777777" w:rsidR="00EA4985" w:rsidRPr="00FE02A3" w:rsidRDefault="00EA4985" w:rsidP="001D53CD">
            <w:pPr>
              <w:rPr>
                <w:rFonts w:ascii="Arial" w:hAnsi="Arial" w:cs="Arial"/>
                <w:sz w:val="22"/>
                <w:szCs w:val="22"/>
              </w:rPr>
            </w:pPr>
            <w:r w:rsidRPr="00FE02A3">
              <w:rPr>
                <w:rFonts w:ascii="Arial" w:hAnsi="Arial" w:cs="Arial"/>
                <w:sz w:val="22"/>
                <w:szCs w:val="22"/>
              </w:rPr>
              <w:t>5</w:t>
            </w:r>
          </w:p>
        </w:tc>
        <w:tc>
          <w:tcPr>
            <w:tcW w:w="4536" w:type="dxa"/>
          </w:tcPr>
          <w:p w14:paraId="63569E25" w14:textId="77777777" w:rsidR="00EA4985" w:rsidRPr="00B30114" w:rsidRDefault="00EA4985" w:rsidP="001D53CD">
            <w:pPr>
              <w:rPr>
                <w:rFonts w:ascii="Arial" w:hAnsi="Arial" w:cs="Arial"/>
                <w:sz w:val="22"/>
                <w:szCs w:val="22"/>
              </w:rPr>
            </w:pPr>
          </w:p>
        </w:tc>
      </w:tr>
      <w:tr w:rsidR="00EA4985" w:rsidRPr="00B30114" w14:paraId="02410FAC" w14:textId="77777777" w:rsidTr="001D53CD">
        <w:tc>
          <w:tcPr>
            <w:tcW w:w="3844" w:type="dxa"/>
          </w:tcPr>
          <w:p w14:paraId="030CD10F" w14:textId="77777777" w:rsidR="00EA4985" w:rsidRPr="00A62955" w:rsidRDefault="00EA4985" w:rsidP="001D53CD">
            <w:pPr>
              <w:rPr>
                <w:rFonts w:ascii="Arial" w:hAnsi="Arial" w:cs="Arial"/>
                <w:sz w:val="22"/>
                <w:szCs w:val="22"/>
              </w:rPr>
            </w:pPr>
            <w:r w:rsidRPr="00FE02A3">
              <w:rPr>
                <w:rFonts w:ascii="Arial" w:hAnsi="Arial" w:cs="Arial"/>
                <w:sz w:val="22"/>
                <w:szCs w:val="22"/>
              </w:rPr>
              <w:t xml:space="preserve">heldere indeling </w:t>
            </w:r>
            <w:r>
              <w:rPr>
                <w:rFonts w:ascii="Arial" w:hAnsi="Arial" w:cs="Arial"/>
                <w:sz w:val="22"/>
                <w:szCs w:val="22"/>
              </w:rPr>
              <w:t>inleiding, middenstuk en slot</w:t>
            </w:r>
          </w:p>
        </w:tc>
        <w:tc>
          <w:tcPr>
            <w:tcW w:w="1084" w:type="dxa"/>
          </w:tcPr>
          <w:p w14:paraId="1DBCEB17" w14:textId="77777777" w:rsidR="00EA4985" w:rsidRPr="00FE02A3" w:rsidRDefault="00EA4985" w:rsidP="001D53CD">
            <w:pPr>
              <w:rPr>
                <w:rFonts w:ascii="Arial" w:hAnsi="Arial" w:cs="Arial"/>
              </w:rPr>
            </w:pPr>
            <w:r w:rsidRPr="00FE02A3">
              <w:rPr>
                <w:rFonts w:ascii="Arial" w:hAnsi="Arial" w:cs="Arial"/>
              </w:rPr>
              <w:t>5</w:t>
            </w:r>
          </w:p>
        </w:tc>
        <w:tc>
          <w:tcPr>
            <w:tcW w:w="4536" w:type="dxa"/>
          </w:tcPr>
          <w:p w14:paraId="7393A580" w14:textId="77777777" w:rsidR="00EA4985" w:rsidRPr="00B30114" w:rsidRDefault="00EA4985" w:rsidP="001D53CD">
            <w:pPr>
              <w:rPr>
                <w:rFonts w:ascii="Arial" w:hAnsi="Arial" w:cs="Arial"/>
              </w:rPr>
            </w:pPr>
          </w:p>
        </w:tc>
      </w:tr>
      <w:tr w:rsidR="00EA4985" w:rsidRPr="00B30114" w14:paraId="580B5C2F" w14:textId="77777777" w:rsidTr="001D53CD">
        <w:tc>
          <w:tcPr>
            <w:tcW w:w="3844" w:type="dxa"/>
          </w:tcPr>
          <w:p w14:paraId="1502E9D1" w14:textId="77777777" w:rsidR="00EA4985" w:rsidRPr="00A62955" w:rsidRDefault="00EA4985" w:rsidP="001D53CD">
            <w:pPr>
              <w:rPr>
                <w:rFonts w:ascii="Arial" w:hAnsi="Arial" w:cs="Arial"/>
                <w:sz w:val="22"/>
                <w:szCs w:val="22"/>
              </w:rPr>
            </w:pPr>
            <w:r>
              <w:rPr>
                <w:rFonts w:ascii="Arial" w:hAnsi="Arial" w:cs="Arial"/>
                <w:sz w:val="22"/>
                <w:szCs w:val="22"/>
              </w:rPr>
              <w:t>gebruik van overgangszinnen en/of signaalwoorden</w:t>
            </w:r>
          </w:p>
        </w:tc>
        <w:tc>
          <w:tcPr>
            <w:tcW w:w="1084" w:type="dxa"/>
          </w:tcPr>
          <w:p w14:paraId="2BD0B07A" w14:textId="77777777" w:rsidR="00EA4985" w:rsidRPr="00FE02A3" w:rsidRDefault="00EA4985" w:rsidP="001D53CD">
            <w:pPr>
              <w:rPr>
                <w:rFonts w:ascii="Arial" w:hAnsi="Arial" w:cs="Arial"/>
              </w:rPr>
            </w:pPr>
            <w:r w:rsidRPr="00FE02A3">
              <w:rPr>
                <w:rFonts w:ascii="Arial" w:hAnsi="Arial" w:cs="Arial"/>
              </w:rPr>
              <w:t>5</w:t>
            </w:r>
          </w:p>
        </w:tc>
        <w:tc>
          <w:tcPr>
            <w:tcW w:w="4536" w:type="dxa"/>
          </w:tcPr>
          <w:p w14:paraId="000EEF9F" w14:textId="77777777" w:rsidR="00EA4985" w:rsidRPr="00B30114" w:rsidRDefault="00EA4985" w:rsidP="001D53CD">
            <w:pPr>
              <w:rPr>
                <w:rFonts w:ascii="Arial" w:hAnsi="Arial" w:cs="Arial"/>
              </w:rPr>
            </w:pPr>
          </w:p>
        </w:tc>
      </w:tr>
      <w:tr w:rsidR="00EA4985" w:rsidRPr="00B30114" w14:paraId="436CAD31" w14:textId="77777777" w:rsidTr="001D53CD">
        <w:tc>
          <w:tcPr>
            <w:tcW w:w="3844" w:type="dxa"/>
            <w:shd w:val="clear" w:color="auto" w:fill="D9D9D9" w:themeFill="background1" w:themeFillShade="D9"/>
          </w:tcPr>
          <w:p w14:paraId="46DC6479" w14:textId="77777777" w:rsidR="00EA4985" w:rsidRPr="00D63AC6" w:rsidRDefault="00EA4985" w:rsidP="001D53CD">
            <w:pPr>
              <w:rPr>
                <w:rFonts w:ascii="Arial" w:hAnsi="Arial" w:cs="Arial"/>
                <w:b/>
                <w:bCs/>
                <w:sz w:val="22"/>
                <w:szCs w:val="22"/>
              </w:rPr>
            </w:pPr>
            <w:r>
              <w:rPr>
                <w:rFonts w:ascii="Arial" w:hAnsi="Arial" w:cs="Arial"/>
                <w:b/>
                <w:bCs/>
                <w:sz w:val="22"/>
                <w:szCs w:val="22"/>
              </w:rPr>
              <w:t>i</w:t>
            </w:r>
            <w:r w:rsidRPr="00D63AC6">
              <w:rPr>
                <w:rFonts w:ascii="Arial" w:hAnsi="Arial" w:cs="Arial"/>
                <w:b/>
                <w:bCs/>
                <w:sz w:val="22"/>
                <w:szCs w:val="22"/>
              </w:rPr>
              <w:t>nhoud</w:t>
            </w:r>
          </w:p>
        </w:tc>
        <w:tc>
          <w:tcPr>
            <w:tcW w:w="1084" w:type="dxa"/>
            <w:shd w:val="clear" w:color="auto" w:fill="D9D9D9" w:themeFill="background1" w:themeFillShade="D9"/>
          </w:tcPr>
          <w:p w14:paraId="10073E91" w14:textId="77777777" w:rsidR="00EA4985" w:rsidRPr="00D63AC6" w:rsidRDefault="00EA4985" w:rsidP="001D53CD">
            <w:pPr>
              <w:rPr>
                <w:rFonts w:ascii="Arial" w:hAnsi="Arial" w:cs="Arial"/>
                <w:b/>
                <w:bCs/>
                <w:sz w:val="22"/>
                <w:szCs w:val="22"/>
              </w:rPr>
            </w:pPr>
            <w:r w:rsidRPr="00D63AC6">
              <w:rPr>
                <w:rFonts w:ascii="Arial" w:hAnsi="Arial" w:cs="Arial"/>
                <w:b/>
                <w:bCs/>
                <w:sz w:val="22"/>
                <w:szCs w:val="22"/>
              </w:rPr>
              <w:t>3</w:t>
            </w:r>
            <w:r>
              <w:rPr>
                <w:rFonts w:ascii="Arial" w:hAnsi="Arial" w:cs="Arial"/>
                <w:b/>
                <w:bCs/>
                <w:sz w:val="22"/>
                <w:szCs w:val="22"/>
              </w:rPr>
              <w:t>0</w:t>
            </w:r>
          </w:p>
        </w:tc>
        <w:tc>
          <w:tcPr>
            <w:tcW w:w="4536" w:type="dxa"/>
            <w:shd w:val="clear" w:color="auto" w:fill="D9D9D9" w:themeFill="background1" w:themeFillShade="D9"/>
          </w:tcPr>
          <w:p w14:paraId="00F7F488" w14:textId="77777777" w:rsidR="00EA4985" w:rsidRPr="00B30114" w:rsidRDefault="00EA4985" w:rsidP="001D53CD">
            <w:pPr>
              <w:rPr>
                <w:rFonts w:ascii="Arial" w:hAnsi="Arial" w:cs="Arial"/>
                <w:sz w:val="22"/>
                <w:szCs w:val="22"/>
              </w:rPr>
            </w:pPr>
          </w:p>
        </w:tc>
      </w:tr>
      <w:tr w:rsidR="00EA4985" w:rsidRPr="00B30114" w14:paraId="05CC38EB" w14:textId="77777777" w:rsidTr="001D53CD">
        <w:tc>
          <w:tcPr>
            <w:tcW w:w="3844" w:type="dxa"/>
          </w:tcPr>
          <w:p w14:paraId="3B3D1BF3" w14:textId="77777777" w:rsidR="00EA4985" w:rsidRPr="00B30114" w:rsidRDefault="00EA4985" w:rsidP="001D53CD">
            <w:pPr>
              <w:rPr>
                <w:rFonts w:ascii="Arial" w:hAnsi="Arial" w:cs="Arial"/>
                <w:sz w:val="22"/>
                <w:szCs w:val="22"/>
              </w:rPr>
            </w:pPr>
            <w:r w:rsidRPr="00A62955">
              <w:rPr>
                <w:rFonts w:ascii="Arial" w:hAnsi="Arial" w:cs="Arial"/>
                <w:sz w:val="22"/>
                <w:szCs w:val="22"/>
              </w:rPr>
              <w:t xml:space="preserve">opening </w:t>
            </w:r>
          </w:p>
        </w:tc>
        <w:tc>
          <w:tcPr>
            <w:tcW w:w="1084" w:type="dxa"/>
          </w:tcPr>
          <w:p w14:paraId="326614D7" w14:textId="77777777" w:rsidR="00EA4985" w:rsidRPr="00B30114" w:rsidRDefault="00EA4985" w:rsidP="001D53CD">
            <w:pPr>
              <w:rPr>
                <w:rFonts w:ascii="Arial" w:hAnsi="Arial" w:cs="Arial"/>
                <w:i/>
                <w:iCs/>
                <w:sz w:val="22"/>
                <w:szCs w:val="22"/>
              </w:rPr>
            </w:pPr>
            <w:r w:rsidRPr="00FE02A3">
              <w:rPr>
                <w:rFonts w:ascii="Arial" w:hAnsi="Arial" w:cs="Arial"/>
                <w:sz w:val="22"/>
                <w:szCs w:val="22"/>
              </w:rPr>
              <w:t>5</w:t>
            </w:r>
          </w:p>
        </w:tc>
        <w:tc>
          <w:tcPr>
            <w:tcW w:w="4536" w:type="dxa"/>
          </w:tcPr>
          <w:p w14:paraId="113A5499" w14:textId="77777777" w:rsidR="00EA4985" w:rsidRPr="00B30114" w:rsidRDefault="00EA4985" w:rsidP="001D53CD">
            <w:pPr>
              <w:rPr>
                <w:rFonts w:ascii="Arial" w:hAnsi="Arial" w:cs="Arial"/>
                <w:sz w:val="22"/>
                <w:szCs w:val="22"/>
              </w:rPr>
            </w:pPr>
          </w:p>
        </w:tc>
      </w:tr>
      <w:tr w:rsidR="00EA4985" w:rsidRPr="00B30114" w14:paraId="179E8A1A" w14:textId="77777777" w:rsidTr="001D53CD">
        <w:trPr>
          <w:trHeight w:val="300"/>
        </w:trPr>
        <w:tc>
          <w:tcPr>
            <w:tcW w:w="3844" w:type="dxa"/>
          </w:tcPr>
          <w:p w14:paraId="06B03FDB" w14:textId="77777777" w:rsidR="00EA4985" w:rsidRPr="00B30114" w:rsidRDefault="00EA4985" w:rsidP="001D53CD">
            <w:pPr>
              <w:rPr>
                <w:rFonts w:ascii="Arial" w:hAnsi="Arial" w:cs="Arial"/>
                <w:sz w:val="22"/>
                <w:szCs w:val="22"/>
              </w:rPr>
            </w:pPr>
            <w:r w:rsidRPr="00A62955">
              <w:rPr>
                <w:rFonts w:ascii="Arial" w:hAnsi="Arial" w:cs="Arial"/>
                <w:sz w:val="22"/>
                <w:szCs w:val="22"/>
              </w:rPr>
              <w:t>introductie onderwerp</w:t>
            </w:r>
            <w:r>
              <w:rPr>
                <w:rFonts w:ascii="Arial" w:hAnsi="Arial" w:cs="Arial"/>
                <w:sz w:val="22"/>
                <w:szCs w:val="22"/>
              </w:rPr>
              <w:t xml:space="preserve"> (motivatie onderzoek, uitleg onderwerp, onderzoeksvraag)</w:t>
            </w:r>
          </w:p>
        </w:tc>
        <w:tc>
          <w:tcPr>
            <w:tcW w:w="1084" w:type="dxa"/>
          </w:tcPr>
          <w:p w14:paraId="328E55AE" w14:textId="77777777" w:rsidR="00EA4985" w:rsidRPr="00B30114" w:rsidRDefault="00EA4985" w:rsidP="001D53CD">
            <w:pPr>
              <w:rPr>
                <w:rFonts w:ascii="Arial" w:hAnsi="Arial" w:cs="Arial"/>
                <w:i/>
                <w:iCs/>
                <w:sz w:val="22"/>
                <w:szCs w:val="22"/>
              </w:rPr>
            </w:pPr>
            <w:r w:rsidRPr="00FE02A3">
              <w:rPr>
                <w:rFonts w:ascii="Arial" w:hAnsi="Arial" w:cs="Arial"/>
              </w:rPr>
              <w:t>5</w:t>
            </w:r>
          </w:p>
        </w:tc>
        <w:tc>
          <w:tcPr>
            <w:tcW w:w="4536" w:type="dxa"/>
          </w:tcPr>
          <w:p w14:paraId="1979B2A1" w14:textId="77777777" w:rsidR="00EA4985" w:rsidRPr="00B30114" w:rsidRDefault="00EA4985" w:rsidP="001D53CD">
            <w:pPr>
              <w:rPr>
                <w:rFonts w:ascii="Arial" w:hAnsi="Arial" w:cs="Arial"/>
                <w:sz w:val="22"/>
                <w:szCs w:val="22"/>
              </w:rPr>
            </w:pPr>
          </w:p>
          <w:p w14:paraId="6CC689BA" w14:textId="77777777" w:rsidR="00EA4985" w:rsidRPr="00B30114" w:rsidRDefault="00EA4985" w:rsidP="001D53CD">
            <w:pPr>
              <w:rPr>
                <w:rFonts w:ascii="Arial" w:hAnsi="Arial" w:cs="Arial"/>
                <w:sz w:val="22"/>
                <w:szCs w:val="22"/>
              </w:rPr>
            </w:pPr>
          </w:p>
        </w:tc>
      </w:tr>
      <w:tr w:rsidR="00EA4985" w:rsidRPr="00B30114" w14:paraId="593E94DB" w14:textId="77777777" w:rsidTr="001D53CD">
        <w:tc>
          <w:tcPr>
            <w:tcW w:w="3844" w:type="dxa"/>
          </w:tcPr>
          <w:p w14:paraId="3824BFB8" w14:textId="77777777" w:rsidR="00EA4985" w:rsidRPr="00B30114" w:rsidRDefault="00EA4985" w:rsidP="001D53CD">
            <w:pPr>
              <w:rPr>
                <w:rFonts w:ascii="Arial" w:hAnsi="Arial" w:cs="Arial"/>
                <w:sz w:val="22"/>
                <w:szCs w:val="22"/>
              </w:rPr>
            </w:pPr>
            <w:r>
              <w:rPr>
                <w:rFonts w:ascii="Arial" w:hAnsi="Arial" w:cs="Arial"/>
                <w:sz w:val="22"/>
                <w:szCs w:val="22"/>
              </w:rPr>
              <w:t>weergave van de werkmethode</w:t>
            </w:r>
          </w:p>
        </w:tc>
        <w:tc>
          <w:tcPr>
            <w:tcW w:w="1084" w:type="dxa"/>
          </w:tcPr>
          <w:p w14:paraId="74DBB920" w14:textId="77777777" w:rsidR="00EA4985" w:rsidRPr="00B30114" w:rsidRDefault="00EA4985" w:rsidP="001D53CD">
            <w:pPr>
              <w:rPr>
                <w:rFonts w:ascii="Arial" w:hAnsi="Arial" w:cs="Arial"/>
                <w:i/>
                <w:iCs/>
                <w:sz w:val="22"/>
                <w:szCs w:val="22"/>
              </w:rPr>
            </w:pPr>
            <w:r w:rsidRPr="00FE02A3">
              <w:rPr>
                <w:rFonts w:ascii="Arial" w:hAnsi="Arial" w:cs="Arial"/>
              </w:rPr>
              <w:t>5</w:t>
            </w:r>
          </w:p>
        </w:tc>
        <w:tc>
          <w:tcPr>
            <w:tcW w:w="4536" w:type="dxa"/>
          </w:tcPr>
          <w:p w14:paraId="2C5A052D" w14:textId="77777777" w:rsidR="00EA4985" w:rsidRPr="00B30114" w:rsidRDefault="00EA4985" w:rsidP="001D53CD">
            <w:pPr>
              <w:rPr>
                <w:rFonts w:ascii="Arial" w:hAnsi="Arial" w:cs="Arial"/>
                <w:sz w:val="22"/>
                <w:szCs w:val="22"/>
              </w:rPr>
            </w:pPr>
          </w:p>
          <w:p w14:paraId="14854F44" w14:textId="77777777" w:rsidR="00EA4985" w:rsidRPr="00B30114" w:rsidRDefault="00EA4985" w:rsidP="001D53CD">
            <w:pPr>
              <w:rPr>
                <w:rFonts w:ascii="Arial" w:hAnsi="Arial" w:cs="Arial"/>
                <w:sz w:val="22"/>
                <w:szCs w:val="22"/>
              </w:rPr>
            </w:pPr>
          </w:p>
        </w:tc>
      </w:tr>
      <w:tr w:rsidR="00EA4985" w:rsidRPr="00B30114" w14:paraId="1E38785D" w14:textId="77777777" w:rsidTr="001D53CD">
        <w:tc>
          <w:tcPr>
            <w:tcW w:w="3844" w:type="dxa"/>
          </w:tcPr>
          <w:p w14:paraId="50E17564" w14:textId="77777777" w:rsidR="00EA4985" w:rsidRPr="00B30114" w:rsidRDefault="00EA4985" w:rsidP="001D53CD">
            <w:pPr>
              <w:rPr>
                <w:rFonts w:ascii="Arial" w:hAnsi="Arial" w:cs="Arial"/>
                <w:sz w:val="22"/>
                <w:szCs w:val="22"/>
              </w:rPr>
            </w:pPr>
            <w:r>
              <w:rPr>
                <w:rFonts w:ascii="Arial" w:hAnsi="Arial" w:cs="Arial"/>
                <w:sz w:val="22"/>
                <w:szCs w:val="22"/>
              </w:rPr>
              <w:t>resultaten onderzoek</w:t>
            </w:r>
          </w:p>
        </w:tc>
        <w:tc>
          <w:tcPr>
            <w:tcW w:w="1084" w:type="dxa"/>
          </w:tcPr>
          <w:p w14:paraId="74616361" w14:textId="77777777" w:rsidR="00EA4985" w:rsidRPr="00B30114" w:rsidRDefault="00EA4985" w:rsidP="001D53CD">
            <w:pPr>
              <w:rPr>
                <w:rFonts w:ascii="Arial" w:hAnsi="Arial" w:cs="Arial"/>
                <w:i/>
                <w:iCs/>
                <w:sz w:val="22"/>
                <w:szCs w:val="22"/>
              </w:rPr>
            </w:pPr>
            <w:r w:rsidRPr="00FE02A3">
              <w:rPr>
                <w:rFonts w:ascii="Arial" w:hAnsi="Arial" w:cs="Arial"/>
              </w:rPr>
              <w:t>5</w:t>
            </w:r>
          </w:p>
        </w:tc>
        <w:tc>
          <w:tcPr>
            <w:tcW w:w="4536" w:type="dxa"/>
          </w:tcPr>
          <w:p w14:paraId="572E6936" w14:textId="77777777" w:rsidR="00EA4985" w:rsidRPr="00B30114" w:rsidRDefault="00EA4985" w:rsidP="001D53CD">
            <w:pPr>
              <w:rPr>
                <w:rFonts w:ascii="Arial" w:hAnsi="Arial" w:cs="Arial"/>
                <w:sz w:val="22"/>
                <w:szCs w:val="22"/>
              </w:rPr>
            </w:pPr>
          </w:p>
          <w:p w14:paraId="2A8728E4" w14:textId="77777777" w:rsidR="00EA4985" w:rsidRPr="00B30114" w:rsidRDefault="00EA4985" w:rsidP="001D53CD">
            <w:pPr>
              <w:rPr>
                <w:rFonts w:ascii="Arial" w:hAnsi="Arial" w:cs="Arial"/>
                <w:sz w:val="22"/>
                <w:szCs w:val="22"/>
              </w:rPr>
            </w:pPr>
          </w:p>
        </w:tc>
      </w:tr>
      <w:tr w:rsidR="00EA4985" w:rsidRPr="00B30114" w14:paraId="1E89C374" w14:textId="77777777" w:rsidTr="001D53CD">
        <w:tc>
          <w:tcPr>
            <w:tcW w:w="3844" w:type="dxa"/>
          </w:tcPr>
          <w:p w14:paraId="776E50D6" w14:textId="77777777" w:rsidR="00EA4985" w:rsidRPr="00B30114" w:rsidRDefault="00EA4985" w:rsidP="001D53CD">
            <w:pPr>
              <w:rPr>
                <w:rFonts w:ascii="Arial" w:hAnsi="Arial" w:cs="Arial"/>
                <w:sz w:val="22"/>
                <w:szCs w:val="22"/>
              </w:rPr>
            </w:pPr>
            <w:r w:rsidRPr="00FE02A3">
              <w:rPr>
                <w:rFonts w:ascii="Arial" w:hAnsi="Arial" w:cs="Arial"/>
                <w:sz w:val="22"/>
                <w:szCs w:val="22"/>
              </w:rPr>
              <w:t>slot met conclusie</w:t>
            </w:r>
            <w:r>
              <w:rPr>
                <w:rFonts w:ascii="Arial" w:hAnsi="Arial" w:cs="Arial"/>
                <w:sz w:val="22"/>
                <w:szCs w:val="22"/>
              </w:rPr>
              <w:t xml:space="preserve">, </w:t>
            </w:r>
            <w:r w:rsidRPr="00FE02A3">
              <w:rPr>
                <w:rFonts w:ascii="Arial" w:hAnsi="Arial" w:cs="Arial"/>
                <w:sz w:val="22"/>
                <w:szCs w:val="22"/>
              </w:rPr>
              <w:t>samenvatting</w:t>
            </w:r>
            <w:r>
              <w:rPr>
                <w:rFonts w:ascii="Arial" w:hAnsi="Arial" w:cs="Arial"/>
                <w:sz w:val="22"/>
                <w:szCs w:val="22"/>
              </w:rPr>
              <w:t xml:space="preserve"> en afsluiting</w:t>
            </w:r>
          </w:p>
        </w:tc>
        <w:tc>
          <w:tcPr>
            <w:tcW w:w="1084" w:type="dxa"/>
          </w:tcPr>
          <w:p w14:paraId="5E2025C4" w14:textId="77777777" w:rsidR="00EA4985" w:rsidRPr="00B30114" w:rsidRDefault="00EA4985" w:rsidP="001D53CD">
            <w:pPr>
              <w:rPr>
                <w:rFonts w:ascii="Arial" w:hAnsi="Arial" w:cs="Arial"/>
                <w:i/>
                <w:iCs/>
                <w:sz w:val="22"/>
                <w:szCs w:val="22"/>
              </w:rPr>
            </w:pPr>
            <w:r w:rsidRPr="00FE02A3">
              <w:rPr>
                <w:rFonts w:ascii="Arial" w:hAnsi="Arial" w:cs="Arial"/>
              </w:rPr>
              <w:t>5</w:t>
            </w:r>
          </w:p>
        </w:tc>
        <w:tc>
          <w:tcPr>
            <w:tcW w:w="4536" w:type="dxa"/>
          </w:tcPr>
          <w:p w14:paraId="1255AC25" w14:textId="77777777" w:rsidR="00EA4985" w:rsidRPr="00B30114" w:rsidRDefault="00EA4985" w:rsidP="001D53CD">
            <w:pPr>
              <w:rPr>
                <w:rFonts w:ascii="Arial" w:hAnsi="Arial" w:cs="Arial"/>
                <w:sz w:val="22"/>
                <w:szCs w:val="22"/>
              </w:rPr>
            </w:pPr>
          </w:p>
          <w:p w14:paraId="7BB9B60B" w14:textId="77777777" w:rsidR="00EA4985" w:rsidRPr="00B30114" w:rsidRDefault="00EA4985" w:rsidP="001D53CD">
            <w:pPr>
              <w:rPr>
                <w:rFonts w:ascii="Arial" w:hAnsi="Arial" w:cs="Arial"/>
                <w:sz w:val="22"/>
                <w:szCs w:val="22"/>
              </w:rPr>
            </w:pPr>
          </w:p>
        </w:tc>
      </w:tr>
      <w:tr w:rsidR="00EA4985" w:rsidRPr="00B30114" w14:paraId="25A1E7D9" w14:textId="77777777" w:rsidTr="001D53CD">
        <w:tc>
          <w:tcPr>
            <w:tcW w:w="3844" w:type="dxa"/>
            <w:tcBorders>
              <w:bottom w:val="single" w:sz="4" w:space="0" w:color="auto"/>
            </w:tcBorders>
          </w:tcPr>
          <w:p w14:paraId="261BEB92" w14:textId="77777777" w:rsidR="00EA4985" w:rsidRPr="009555C7" w:rsidRDefault="00EA4985" w:rsidP="001D53CD">
            <w:pPr>
              <w:rPr>
                <w:rFonts w:ascii="Arial" w:hAnsi="Arial" w:cs="Arial"/>
                <w:sz w:val="22"/>
                <w:szCs w:val="22"/>
              </w:rPr>
            </w:pPr>
            <w:r>
              <w:rPr>
                <w:rFonts w:ascii="Arial" w:hAnsi="Arial" w:cs="Arial"/>
                <w:sz w:val="22"/>
                <w:szCs w:val="22"/>
              </w:rPr>
              <w:t>antwoorden op vragen</w:t>
            </w:r>
          </w:p>
        </w:tc>
        <w:tc>
          <w:tcPr>
            <w:tcW w:w="1084" w:type="dxa"/>
          </w:tcPr>
          <w:p w14:paraId="1828FCE2" w14:textId="77777777" w:rsidR="00EA4985" w:rsidRPr="00B30114" w:rsidRDefault="00EA4985" w:rsidP="001D53CD">
            <w:pPr>
              <w:rPr>
                <w:rFonts w:ascii="Arial" w:hAnsi="Arial" w:cs="Arial"/>
                <w:i/>
                <w:iCs/>
                <w:sz w:val="22"/>
                <w:szCs w:val="22"/>
              </w:rPr>
            </w:pPr>
            <w:r w:rsidRPr="00FE02A3">
              <w:rPr>
                <w:rFonts w:ascii="Arial" w:hAnsi="Arial" w:cs="Arial"/>
              </w:rPr>
              <w:t>5</w:t>
            </w:r>
          </w:p>
        </w:tc>
        <w:tc>
          <w:tcPr>
            <w:tcW w:w="4536" w:type="dxa"/>
          </w:tcPr>
          <w:p w14:paraId="777A3075" w14:textId="77777777" w:rsidR="00EA4985" w:rsidRPr="00B30114" w:rsidRDefault="00EA4985" w:rsidP="001D53CD">
            <w:pPr>
              <w:rPr>
                <w:rFonts w:ascii="Arial" w:hAnsi="Arial" w:cs="Arial"/>
                <w:sz w:val="22"/>
                <w:szCs w:val="22"/>
              </w:rPr>
            </w:pPr>
          </w:p>
        </w:tc>
      </w:tr>
      <w:tr w:rsidR="00EA4985" w:rsidRPr="00B30114" w14:paraId="20FC83DA" w14:textId="77777777" w:rsidTr="001D53CD">
        <w:tc>
          <w:tcPr>
            <w:tcW w:w="3844" w:type="dxa"/>
            <w:tcBorders>
              <w:bottom w:val="single" w:sz="4" w:space="0" w:color="auto"/>
            </w:tcBorders>
            <w:shd w:val="clear" w:color="auto" w:fill="D9D9D9" w:themeFill="background1" w:themeFillShade="D9"/>
          </w:tcPr>
          <w:p w14:paraId="4F4846AC" w14:textId="77777777" w:rsidR="00EA4985" w:rsidRPr="00C73718" w:rsidRDefault="00EA4985" w:rsidP="001D53CD">
            <w:pPr>
              <w:rPr>
                <w:rFonts w:ascii="Arial" w:hAnsi="Arial" w:cs="Arial"/>
                <w:b/>
                <w:bCs/>
                <w:color w:val="FF0000"/>
                <w:sz w:val="22"/>
                <w:szCs w:val="22"/>
              </w:rPr>
            </w:pPr>
            <w:r>
              <w:rPr>
                <w:rFonts w:ascii="Arial" w:hAnsi="Arial" w:cs="Arial"/>
                <w:b/>
                <w:bCs/>
                <w:sz w:val="22"/>
                <w:szCs w:val="22"/>
              </w:rPr>
              <w:t>o</w:t>
            </w:r>
            <w:r w:rsidRPr="00E813EE">
              <w:rPr>
                <w:rFonts w:ascii="Arial" w:hAnsi="Arial" w:cs="Arial"/>
                <w:b/>
                <w:bCs/>
                <w:sz w:val="22"/>
                <w:szCs w:val="22"/>
              </w:rPr>
              <w:t xml:space="preserve">riginaliteit </w:t>
            </w:r>
          </w:p>
        </w:tc>
        <w:tc>
          <w:tcPr>
            <w:tcW w:w="1084" w:type="dxa"/>
            <w:shd w:val="clear" w:color="auto" w:fill="D9D9D9" w:themeFill="background1" w:themeFillShade="D9"/>
          </w:tcPr>
          <w:p w14:paraId="22CC2255" w14:textId="77777777" w:rsidR="00EA4985" w:rsidRPr="00C73718" w:rsidRDefault="00EA4985" w:rsidP="001D53CD">
            <w:pPr>
              <w:rPr>
                <w:rFonts w:ascii="Arial" w:hAnsi="Arial" w:cs="Arial"/>
                <w:b/>
                <w:bCs/>
                <w:sz w:val="22"/>
                <w:szCs w:val="22"/>
              </w:rPr>
            </w:pPr>
            <w:r>
              <w:rPr>
                <w:rFonts w:ascii="Arial" w:hAnsi="Arial" w:cs="Arial"/>
                <w:b/>
                <w:bCs/>
                <w:sz w:val="22"/>
                <w:szCs w:val="22"/>
              </w:rPr>
              <w:t>30</w:t>
            </w:r>
          </w:p>
        </w:tc>
        <w:tc>
          <w:tcPr>
            <w:tcW w:w="4536" w:type="dxa"/>
            <w:shd w:val="clear" w:color="auto" w:fill="D9D9D9" w:themeFill="background1" w:themeFillShade="D9"/>
          </w:tcPr>
          <w:p w14:paraId="0C4DD54C" w14:textId="77777777" w:rsidR="00EA4985" w:rsidRPr="00B30114" w:rsidRDefault="00EA4985" w:rsidP="001D53CD">
            <w:pPr>
              <w:rPr>
                <w:rFonts w:ascii="Arial" w:hAnsi="Arial" w:cs="Arial"/>
                <w:sz w:val="22"/>
                <w:szCs w:val="22"/>
              </w:rPr>
            </w:pPr>
          </w:p>
        </w:tc>
      </w:tr>
      <w:tr w:rsidR="00EA4985" w:rsidRPr="00B30114" w14:paraId="51274797" w14:textId="77777777" w:rsidTr="001D53CD">
        <w:tc>
          <w:tcPr>
            <w:tcW w:w="3844" w:type="dxa"/>
            <w:tcBorders>
              <w:top w:val="single" w:sz="4" w:space="0" w:color="auto"/>
            </w:tcBorders>
          </w:tcPr>
          <w:p w14:paraId="125B015D" w14:textId="77777777" w:rsidR="00EA4985" w:rsidRPr="00125CDD" w:rsidRDefault="00EA4985" w:rsidP="001D53CD">
            <w:pPr>
              <w:rPr>
                <w:rFonts w:ascii="Arial" w:hAnsi="Arial" w:cs="Arial"/>
                <w:sz w:val="22"/>
                <w:szCs w:val="22"/>
              </w:rPr>
            </w:pPr>
            <w:r w:rsidRPr="00125CDD">
              <w:rPr>
                <w:rFonts w:ascii="Arial" w:hAnsi="Arial" w:cs="Arial"/>
                <w:sz w:val="22"/>
                <w:szCs w:val="22"/>
              </w:rPr>
              <w:t>aantrekkelijke opening</w:t>
            </w:r>
          </w:p>
        </w:tc>
        <w:tc>
          <w:tcPr>
            <w:tcW w:w="1084" w:type="dxa"/>
          </w:tcPr>
          <w:p w14:paraId="485004FB" w14:textId="77777777" w:rsidR="00EA4985" w:rsidRPr="5458E154" w:rsidRDefault="00EA4985" w:rsidP="001D53CD">
            <w:pPr>
              <w:rPr>
                <w:rFonts w:ascii="Arial" w:hAnsi="Arial" w:cs="Arial"/>
              </w:rPr>
            </w:pPr>
            <w:r w:rsidRPr="00FE02A3">
              <w:rPr>
                <w:rFonts w:ascii="Arial" w:hAnsi="Arial" w:cs="Arial"/>
                <w:sz w:val="22"/>
                <w:szCs w:val="22"/>
              </w:rPr>
              <w:t>5</w:t>
            </w:r>
          </w:p>
        </w:tc>
        <w:tc>
          <w:tcPr>
            <w:tcW w:w="4536" w:type="dxa"/>
          </w:tcPr>
          <w:p w14:paraId="40DBF3DD" w14:textId="77777777" w:rsidR="00EA4985" w:rsidRPr="00B30114" w:rsidRDefault="00EA4985" w:rsidP="001D53CD">
            <w:pPr>
              <w:rPr>
                <w:rFonts w:ascii="Arial" w:hAnsi="Arial" w:cs="Arial"/>
              </w:rPr>
            </w:pPr>
          </w:p>
        </w:tc>
      </w:tr>
      <w:tr w:rsidR="00EA4985" w:rsidRPr="00B30114" w14:paraId="0CC98857" w14:textId="77777777" w:rsidTr="001D53CD">
        <w:tc>
          <w:tcPr>
            <w:tcW w:w="3844" w:type="dxa"/>
            <w:tcBorders>
              <w:top w:val="single" w:sz="4" w:space="0" w:color="auto"/>
            </w:tcBorders>
          </w:tcPr>
          <w:p w14:paraId="6AF251AE" w14:textId="77777777" w:rsidR="00EA4985" w:rsidRPr="00125CDD" w:rsidRDefault="00EA4985" w:rsidP="001D53CD">
            <w:pPr>
              <w:rPr>
                <w:rFonts w:ascii="Arial" w:hAnsi="Arial" w:cs="Arial"/>
                <w:sz w:val="22"/>
                <w:szCs w:val="22"/>
              </w:rPr>
            </w:pPr>
            <w:r>
              <w:rPr>
                <w:rFonts w:ascii="Arial" w:hAnsi="Arial" w:cs="Arial"/>
                <w:sz w:val="22"/>
                <w:szCs w:val="22"/>
              </w:rPr>
              <w:t>aantrekkelijke afsluitende zin</w:t>
            </w:r>
          </w:p>
        </w:tc>
        <w:tc>
          <w:tcPr>
            <w:tcW w:w="1084" w:type="dxa"/>
          </w:tcPr>
          <w:p w14:paraId="6D347AA4" w14:textId="77777777" w:rsidR="00EA4985" w:rsidRPr="5458E154" w:rsidRDefault="00EA4985" w:rsidP="001D53CD">
            <w:pPr>
              <w:rPr>
                <w:rFonts w:ascii="Arial" w:hAnsi="Arial" w:cs="Arial"/>
              </w:rPr>
            </w:pPr>
            <w:r w:rsidRPr="00FE02A3">
              <w:rPr>
                <w:rFonts w:ascii="Arial" w:hAnsi="Arial" w:cs="Arial"/>
              </w:rPr>
              <w:t>5</w:t>
            </w:r>
          </w:p>
        </w:tc>
        <w:tc>
          <w:tcPr>
            <w:tcW w:w="4536" w:type="dxa"/>
          </w:tcPr>
          <w:p w14:paraId="1151DE4A" w14:textId="77777777" w:rsidR="00EA4985" w:rsidRPr="00B30114" w:rsidRDefault="00EA4985" w:rsidP="001D53CD">
            <w:pPr>
              <w:rPr>
                <w:rFonts w:ascii="Arial" w:hAnsi="Arial" w:cs="Arial"/>
              </w:rPr>
            </w:pPr>
          </w:p>
        </w:tc>
      </w:tr>
      <w:tr w:rsidR="00EA4985" w:rsidRPr="00B30114" w14:paraId="3F8B43E3" w14:textId="77777777" w:rsidTr="001D53CD">
        <w:tc>
          <w:tcPr>
            <w:tcW w:w="3844" w:type="dxa"/>
            <w:tcBorders>
              <w:top w:val="single" w:sz="4" w:space="0" w:color="auto"/>
            </w:tcBorders>
          </w:tcPr>
          <w:p w14:paraId="2A8021B6" w14:textId="77777777" w:rsidR="00EA4985" w:rsidRPr="00623F45" w:rsidRDefault="00EA4985" w:rsidP="001D53CD">
            <w:pPr>
              <w:rPr>
                <w:rFonts w:ascii="Arial" w:hAnsi="Arial" w:cs="Arial"/>
                <w:sz w:val="22"/>
                <w:szCs w:val="22"/>
              </w:rPr>
            </w:pPr>
            <w:r>
              <w:rPr>
                <w:rFonts w:ascii="Arial" w:hAnsi="Arial" w:cs="Arial"/>
                <w:sz w:val="22"/>
                <w:szCs w:val="22"/>
              </w:rPr>
              <w:t xml:space="preserve">aantrekkelijke </w:t>
            </w:r>
            <w:proofErr w:type="spellStart"/>
            <w:r>
              <w:rPr>
                <w:rFonts w:ascii="Arial" w:hAnsi="Arial" w:cs="Arial"/>
                <w:sz w:val="22"/>
                <w:szCs w:val="22"/>
              </w:rPr>
              <w:t>Powerpoint</w:t>
            </w:r>
            <w:proofErr w:type="spellEnd"/>
            <w:r>
              <w:rPr>
                <w:rFonts w:ascii="Arial" w:hAnsi="Arial" w:cs="Arial"/>
                <w:sz w:val="22"/>
                <w:szCs w:val="22"/>
              </w:rPr>
              <w:t xml:space="preserve"> of </w:t>
            </w:r>
            <w:proofErr w:type="spellStart"/>
            <w:r>
              <w:rPr>
                <w:rFonts w:ascii="Arial" w:hAnsi="Arial" w:cs="Arial"/>
                <w:sz w:val="22"/>
                <w:szCs w:val="22"/>
              </w:rPr>
              <w:t>Prezi</w:t>
            </w:r>
            <w:proofErr w:type="spellEnd"/>
            <w:r>
              <w:rPr>
                <w:rFonts w:ascii="Arial" w:hAnsi="Arial" w:cs="Arial"/>
                <w:sz w:val="22"/>
                <w:szCs w:val="22"/>
              </w:rPr>
              <w:t xml:space="preserve"> </w:t>
            </w:r>
            <w:r w:rsidRPr="002B735B">
              <w:rPr>
                <w:rFonts w:ascii="Arial" w:hAnsi="Arial" w:cs="Arial"/>
                <w:sz w:val="22"/>
                <w:szCs w:val="22"/>
              </w:rPr>
              <w:t xml:space="preserve"> </w:t>
            </w:r>
          </w:p>
        </w:tc>
        <w:tc>
          <w:tcPr>
            <w:tcW w:w="1084" w:type="dxa"/>
          </w:tcPr>
          <w:p w14:paraId="109A0E20" w14:textId="77777777" w:rsidR="00EA4985" w:rsidRPr="5458E154" w:rsidRDefault="00EA4985" w:rsidP="001D53CD">
            <w:pPr>
              <w:rPr>
                <w:rFonts w:ascii="Arial" w:hAnsi="Arial" w:cs="Arial"/>
              </w:rPr>
            </w:pPr>
            <w:r w:rsidRPr="00FE02A3">
              <w:rPr>
                <w:rFonts w:ascii="Arial" w:hAnsi="Arial" w:cs="Arial"/>
              </w:rPr>
              <w:t>5</w:t>
            </w:r>
          </w:p>
        </w:tc>
        <w:tc>
          <w:tcPr>
            <w:tcW w:w="4536" w:type="dxa"/>
          </w:tcPr>
          <w:p w14:paraId="011C8E49" w14:textId="77777777" w:rsidR="00EA4985" w:rsidRPr="00B30114" w:rsidRDefault="00EA4985" w:rsidP="001D53CD">
            <w:pPr>
              <w:rPr>
                <w:rFonts w:ascii="Arial" w:hAnsi="Arial" w:cs="Arial"/>
              </w:rPr>
            </w:pPr>
          </w:p>
        </w:tc>
      </w:tr>
      <w:tr w:rsidR="00EA4985" w:rsidRPr="00B30114" w14:paraId="7FB896DB" w14:textId="77777777" w:rsidTr="001D53CD">
        <w:tc>
          <w:tcPr>
            <w:tcW w:w="3844" w:type="dxa"/>
            <w:tcBorders>
              <w:top w:val="nil"/>
            </w:tcBorders>
          </w:tcPr>
          <w:p w14:paraId="5CB82C3D" w14:textId="77777777" w:rsidR="00EA4985" w:rsidRPr="00C533FF" w:rsidRDefault="00EA4985" w:rsidP="001D53CD">
            <w:pPr>
              <w:rPr>
                <w:rFonts w:ascii="Arial" w:hAnsi="Arial" w:cs="Arial"/>
                <w:sz w:val="22"/>
                <w:szCs w:val="22"/>
              </w:rPr>
            </w:pPr>
            <w:r w:rsidRPr="00C533FF">
              <w:rPr>
                <w:rFonts w:ascii="Arial" w:hAnsi="Arial" w:cs="Arial"/>
                <w:sz w:val="22"/>
                <w:szCs w:val="22"/>
              </w:rPr>
              <w:t>illustraties (plaatjes, tabellen, diagrammen, etc.)</w:t>
            </w:r>
          </w:p>
        </w:tc>
        <w:tc>
          <w:tcPr>
            <w:tcW w:w="1084" w:type="dxa"/>
          </w:tcPr>
          <w:p w14:paraId="2085FE1F" w14:textId="77777777" w:rsidR="00EA4985" w:rsidRPr="5458E154" w:rsidRDefault="00EA4985" w:rsidP="001D53CD">
            <w:pPr>
              <w:rPr>
                <w:rFonts w:ascii="Arial" w:hAnsi="Arial" w:cs="Arial"/>
              </w:rPr>
            </w:pPr>
            <w:r w:rsidRPr="00FE02A3">
              <w:rPr>
                <w:rFonts w:ascii="Arial" w:hAnsi="Arial" w:cs="Arial"/>
              </w:rPr>
              <w:t>5</w:t>
            </w:r>
          </w:p>
        </w:tc>
        <w:tc>
          <w:tcPr>
            <w:tcW w:w="4536" w:type="dxa"/>
          </w:tcPr>
          <w:p w14:paraId="4F72BC8F" w14:textId="77777777" w:rsidR="00EA4985" w:rsidRPr="00B30114" w:rsidRDefault="00EA4985" w:rsidP="001D53CD">
            <w:pPr>
              <w:rPr>
                <w:rFonts w:ascii="Arial" w:hAnsi="Arial" w:cs="Arial"/>
              </w:rPr>
            </w:pPr>
          </w:p>
        </w:tc>
      </w:tr>
      <w:tr w:rsidR="00EA4985" w:rsidRPr="00B30114" w14:paraId="75C424A1" w14:textId="77777777" w:rsidTr="001D53CD">
        <w:tc>
          <w:tcPr>
            <w:tcW w:w="3844" w:type="dxa"/>
            <w:tcBorders>
              <w:top w:val="nil"/>
            </w:tcBorders>
          </w:tcPr>
          <w:p w14:paraId="678058C0" w14:textId="77777777" w:rsidR="00EA4985" w:rsidRPr="00166C5D" w:rsidRDefault="00EA4985" w:rsidP="001D53CD">
            <w:pPr>
              <w:rPr>
                <w:rFonts w:ascii="Arial" w:hAnsi="Arial" w:cs="Arial"/>
                <w:sz w:val="22"/>
                <w:szCs w:val="22"/>
              </w:rPr>
            </w:pPr>
            <w:r>
              <w:rPr>
                <w:rFonts w:ascii="Arial" w:hAnsi="Arial" w:cs="Arial"/>
                <w:sz w:val="22"/>
                <w:szCs w:val="22"/>
              </w:rPr>
              <w:t>aansprekende voorbeelden</w:t>
            </w:r>
          </w:p>
        </w:tc>
        <w:tc>
          <w:tcPr>
            <w:tcW w:w="1084" w:type="dxa"/>
          </w:tcPr>
          <w:p w14:paraId="41D9AE11" w14:textId="77777777" w:rsidR="00EA4985" w:rsidRPr="5458E154" w:rsidRDefault="00EA4985" w:rsidP="001D53CD">
            <w:pPr>
              <w:rPr>
                <w:rFonts w:ascii="Arial" w:hAnsi="Arial" w:cs="Arial"/>
              </w:rPr>
            </w:pPr>
            <w:r w:rsidRPr="00FE02A3">
              <w:rPr>
                <w:rFonts w:ascii="Arial" w:hAnsi="Arial" w:cs="Arial"/>
              </w:rPr>
              <w:t>5</w:t>
            </w:r>
          </w:p>
        </w:tc>
        <w:tc>
          <w:tcPr>
            <w:tcW w:w="4536" w:type="dxa"/>
          </w:tcPr>
          <w:p w14:paraId="56F7A6BA" w14:textId="77777777" w:rsidR="00EA4985" w:rsidRPr="00B30114" w:rsidRDefault="00EA4985" w:rsidP="001D53CD">
            <w:pPr>
              <w:rPr>
                <w:rFonts w:ascii="Arial" w:hAnsi="Arial" w:cs="Arial"/>
              </w:rPr>
            </w:pPr>
          </w:p>
        </w:tc>
      </w:tr>
      <w:tr w:rsidR="00EA4985" w:rsidRPr="00B30114" w14:paraId="3701BFD5" w14:textId="77777777" w:rsidTr="001D53CD">
        <w:tc>
          <w:tcPr>
            <w:tcW w:w="3844" w:type="dxa"/>
            <w:tcBorders>
              <w:top w:val="nil"/>
            </w:tcBorders>
          </w:tcPr>
          <w:p w14:paraId="00BE2662" w14:textId="77777777" w:rsidR="00EA4985" w:rsidRPr="00D27D56" w:rsidRDefault="00EA4985" w:rsidP="001D53CD">
            <w:pPr>
              <w:rPr>
                <w:rFonts w:ascii="Arial" w:hAnsi="Arial" w:cs="Arial"/>
                <w:sz w:val="22"/>
                <w:szCs w:val="22"/>
              </w:rPr>
            </w:pPr>
            <w:r>
              <w:rPr>
                <w:rFonts w:ascii="Arial" w:hAnsi="Arial" w:cs="Arial"/>
                <w:sz w:val="22"/>
                <w:szCs w:val="22"/>
              </w:rPr>
              <w:t>v</w:t>
            </w:r>
            <w:r w:rsidRPr="00D27D56">
              <w:rPr>
                <w:rFonts w:ascii="Arial" w:hAnsi="Arial" w:cs="Arial"/>
                <w:sz w:val="22"/>
                <w:szCs w:val="22"/>
              </w:rPr>
              <w:t>errassend element</w:t>
            </w:r>
          </w:p>
        </w:tc>
        <w:tc>
          <w:tcPr>
            <w:tcW w:w="1084" w:type="dxa"/>
          </w:tcPr>
          <w:p w14:paraId="19D334AD" w14:textId="77777777" w:rsidR="00EA4985" w:rsidRPr="5458E154" w:rsidRDefault="00EA4985" w:rsidP="001D53CD">
            <w:pPr>
              <w:rPr>
                <w:rFonts w:ascii="Arial" w:hAnsi="Arial" w:cs="Arial"/>
              </w:rPr>
            </w:pPr>
            <w:r w:rsidRPr="00FE02A3">
              <w:rPr>
                <w:rFonts w:ascii="Arial" w:hAnsi="Arial" w:cs="Arial"/>
              </w:rPr>
              <w:t>5</w:t>
            </w:r>
          </w:p>
        </w:tc>
        <w:tc>
          <w:tcPr>
            <w:tcW w:w="4536" w:type="dxa"/>
          </w:tcPr>
          <w:p w14:paraId="569897BB" w14:textId="77777777" w:rsidR="00EA4985" w:rsidRPr="00B30114" w:rsidRDefault="00EA4985" w:rsidP="001D53CD">
            <w:pPr>
              <w:rPr>
                <w:rFonts w:ascii="Arial" w:hAnsi="Arial" w:cs="Arial"/>
              </w:rPr>
            </w:pPr>
          </w:p>
        </w:tc>
      </w:tr>
      <w:tr w:rsidR="00EA4985" w:rsidRPr="00B30114" w14:paraId="07B265DC" w14:textId="77777777" w:rsidTr="001D53CD">
        <w:tc>
          <w:tcPr>
            <w:tcW w:w="3844" w:type="dxa"/>
            <w:tcBorders>
              <w:top w:val="nil"/>
            </w:tcBorders>
            <w:shd w:val="clear" w:color="auto" w:fill="D9D9D9" w:themeFill="background1" w:themeFillShade="D9"/>
          </w:tcPr>
          <w:p w14:paraId="592916E9" w14:textId="77777777" w:rsidR="00EA4985" w:rsidRPr="002B735B" w:rsidRDefault="00EA4985" w:rsidP="001D53CD">
            <w:pPr>
              <w:rPr>
                <w:rFonts w:ascii="Arial" w:hAnsi="Arial" w:cs="Arial"/>
                <w:b/>
                <w:bCs/>
                <w:sz w:val="22"/>
                <w:szCs w:val="22"/>
              </w:rPr>
            </w:pPr>
            <w:r>
              <w:rPr>
                <w:rFonts w:ascii="Arial" w:hAnsi="Arial" w:cs="Arial"/>
                <w:b/>
                <w:bCs/>
                <w:sz w:val="22"/>
                <w:szCs w:val="22"/>
              </w:rPr>
              <w:t>t</w:t>
            </w:r>
            <w:r w:rsidRPr="002B735B">
              <w:rPr>
                <w:rFonts w:ascii="Arial" w:hAnsi="Arial" w:cs="Arial"/>
                <w:b/>
                <w:bCs/>
                <w:sz w:val="22"/>
                <w:szCs w:val="22"/>
              </w:rPr>
              <w:t>ijdgebruik</w:t>
            </w:r>
          </w:p>
        </w:tc>
        <w:tc>
          <w:tcPr>
            <w:tcW w:w="1084" w:type="dxa"/>
            <w:shd w:val="clear" w:color="auto" w:fill="D9D9D9" w:themeFill="background1" w:themeFillShade="D9"/>
          </w:tcPr>
          <w:p w14:paraId="1860BBE5" w14:textId="77777777" w:rsidR="00EA4985" w:rsidRPr="00EA4985" w:rsidRDefault="00EA4985" w:rsidP="001D53CD">
            <w:pPr>
              <w:rPr>
                <w:rFonts w:ascii="Arial" w:hAnsi="Arial" w:cs="Arial"/>
                <w:b/>
                <w:bCs/>
                <w:sz w:val="22"/>
                <w:szCs w:val="22"/>
              </w:rPr>
            </w:pPr>
            <w:r w:rsidRPr="00EA4985">
              <w:rPr>
                <w:rFonts w:ascii="Arial" w:hAnsi="Arial" w:cs="Arial"/>
                <w:b/>
                <w:bCs/>
                <w:sz w:val="22"/>
                <w:szCs w:val="22"/>
              </w:rPr>
              <w:t>5</w:t>
            </w:r>
          </w:p>
        </w:tc>
        <w:tc>
          <w:tcPr>
            <w:tcW w:w="4536" w:type="dxa"/>
            <w:shd w:val="clear" w:color="auto" w:fill="D9D9D9" w:themeFill="background1" w:themeFillShade="D9"/>
          </w:tcPr>
          <w:p w14:paraId="5214EC19" w14:textId="77777777" w:rsidR="00EA4985" w:rsidRPr="00B30114" w:rsidRDefault="00EA4985" w:rsidP="001D53CD">
            <w:pPr>
              <w:rPr>
                <w:rFonts w:ascii="Arial" w:hAnsi="Arial" w:cs="Arial"/>
              </w:rPr>
            </w:pPr>
          </w:p>
        </w:tc>
      </w:tr>
      <w:tr w:rsidR="00EA4985" w:rsidRPr="00B30114" w14:paraId="3694B8C3" w14:textId="77777777" w:rsidTr="001D53CD">
        <w:tc>
          <w:tcPr>
            <w:tcW w:w="3844" w:type="dxa"/>
            <w:tcBorders>
              <w:top w:val="nil"/>
            </w:tcBorders>
          </w:tcPr>
          <w:p w14:paraId="61FA562D" w14:textId="77777777" w:rsidR="00EA4985" w:rsidRPr="00DD7492" w:rsidRDefault="00EA4985" w:rsidP="001D53CD">
            <w:pPr>
              <w:rPr>
                <w:rFonts w:ascii="Arial" w:hAnsi="Arial" w:cs="Arial"/>
                <w:sz w:val="22"/>
                <w:szCs w:val="22"/>
              </w:rPr>
            </w:pPr>
            <w:r>
              <w:rPr>
                <w:rFonts w:ascii="Arial" w:hAnsi="Arial" w:cs="Arial"/>
                <w:sz w:val="22"/>
                <w:szCs w:val="22"/>
              </w:rPr>
              <w:t>presentatie tussen 9 en 11 minuten (rest van de tijd wordt gevuld met het beantwoorden van vragen)</w:t>
            </w:r>
            <w:r w:rsidRPr="00DD7492">
              <w:rPr>
                <w:rFonts w:ascii="Arial" w:hAnsi="Arial" w:cs="Arial"/>
                <w:sz w:val="22"/>
                <w:szCs w:val="22"/>
              </w:rPr>
              <w:t xml:space="preserve"> </w:t>
            </w:r>
          </w:p>
        </w:tc>
        <w:tc>
          <w:tcPr>
            <w:tcW w:w="1084" w:type="dxa"/>
          </w:tcPr>
          <w:p w14:paraId="5BC8F176" w14:textId="77777777" w:rsidR="00EA4985" w:rsidRPr="000E6FF0" w:rsidRDefault="00EA4985" w:rsidP="001D53CD">
            <w:pPr>
              <w:rPr>
                <w:rFonts w:ascii="Arial" w:hAnsi="Arial" w:cs="Arial"/>
              </w:rPr>
            </w:pPr>
            <w:r w:rsidRPr="000E6FF0">
              <w:rPr>
                <w:rFonts w:ascii="Arial" w:hAnsi="Arial" w:cs="Arial"/>
              </w:rPr>
              <w:t>5</w:t>
            </w:r>
          </w:p>
        </w:tc>
        <w:tc>
          <w:tcPr>
            <w:tcW w:w="4536" w:type="dxa"/>
          </w:tcPr>
          <w:p w14:paraId="46E41209" w14:textId="77777777" w:rsidR="00EA4985" w:rsidRPr="00B30114" w:rsidRDefault="00EA4985" w:rsidP="001D53CD">
            <w:pPr>
              <w:rPr>
                <w:rFonts w:ascii="Arial" w:hAnsi="Arial" w:cs="Arial"/>
              </w:rPr>
            </w:pPr>
          </w:p>
        </w:tc>
      </w:tr>
      <w:tr w:rsidR="00EA4985" w:rsidRPr="00B30114" w14:paraId="58E84228" w14:textId="77777777" w:rsidTr="001D53CD">
        <w:tc>
          <w:tcPr>
            <w:tcW w:w="3844" w:type="dxa"/>
            <w:tcBorders>
              <w:top w:val="nil"/>
            </w:tcBorders>
            <w:shd w:val="clear" w:color="auto" w:fill="D9D9D9" w:themeFill="background1" w:themeFillShade="D9"/>
          </w:tcPr>
          <w:p w14:paraId="0280F459" w14:textId="77777777" w:rsidR="00EA4985" w:rsidRPr="005B16D7" w:rsidRDefault="00EA4985" w:rsidP="001D53CD">
            <w:pPr>
              <w:rPr>
                <w:rFonts w:ascii="Arial" w:hAnsi="Arial" w:cs="Arial"/>
                <w:b/>
                <w:bCs/>
                <w:sz w:val="22"/>
                <w:szCs w:val="22"/>
              </w:rPr>
            </w:pPr>
            <w:r>
              <w:rPr>
                <w:rFonts w:ascii="Arial" w:hAnsi="Arial" w:cs="Arial"/>
                <w:b/>
                <w:bCs/>
                <w:sz w:val="22"/>
                <w:szCs w:val="22"/>
              </w:rPr>
              <w:t>t</w:t>
            </w:r>
            <w:r w:rsidRPr="005B16D7">
              <w:rPr>
                <w:rFonts w:ascii="Arial" w:hAnsi="Arial" w:cs="Arial"/>
                <w:b/>
                <w:bCs/>
                <w:sz w:val="22"/>
                <w:szCs w:val="22"/>
              </w:rPr>
              <w:t>otaal aantal punten</w:t>
            </w:r>
          </w:p>
        </w:tc>
        <w:tc>
          <w:tcPr>
            <w:tcW w:w="1084" w:type="dxa"/>
            <w:shd w:val="clear" w:color="auto" w:fill="D9D9D9" w:themeFill="background1" w:themeFillShade="D9"/>
          </w:tcPr>
          <w:p w14:paraId="282AB634" w14:textId="77777777" w:rsidR="00EA4985" w:rsidRPr="005B16D7" w:rsidRDefault="00EA4985" w:rsidP="001D53CD">
            <w:pPr>
              <w:rPr>
                <w:rFonts w:ascii="Arial" w:hAnsi="Arial" w:cs="Arial"/>
                <w:b/>
                <w:bCs/>
                <w:sz w:val="22"/>
                <w:szCs w:val="22"/>
              </w:rPr>
            </w:pPr>
            <w:r w:rsidRPr="005B16D7">
              <w:rPr>
                <w:rFonts w:ascii="Arial" w:hAnsi="Arial" w:cs="Arial"/>
                <w:b/>
                <w:bCs/>
                <w:sz w:val="22"/>
                <w:szCs w:val="22"/>
              </w:rPr>
              <w:t>100</w:t>
            </w:r>
          </w:p>
        </w:tc>
        <w:tc>
          <w:tcPr>
            <w:tcW w:w="4536" w:type="dxa"/>
            <w:shd w:val="clear" w:color="auto" w:fill="D9D9D9" w:themeFill="background1" w:themeFillShade="D9"/>
          </w:tcPr>
          <w:p w14:paraId="099CA164" w14:textId="77777777" w:rsidR="00EA4985" w:rsidRPr="00B30114" w:rsidRDefault="00EA4985" w:rsidP="001D53CD">
            <w:pPr>
              <w:rPr>
                <w:rFonts w:ascii="Arial" w:hAnsi="Arial" w:cs="Arial"/>
                <w:sz w:val="22"/>
                <w:szCs w:val="22"/>
              </w:rPr>
            </w:pPr>
          </w:p>
        </w:tc>
      </w:tr>
    </w:tbl>
    <w:p w14:paraId="27AB2621" w14:textId="77777777" w:rsidR="00EA4985" w:rsidRDefault="00EA4985" w:rsidP="003C52F3">
      <w:pPr>
        <w:rPr>
          <w:rFonts w:ascii="Arial" w:hAnsi="Arial" w:cs="Arial"/>
        </w:rPr>
      </w:pPr>
    </w:p>
    <w:p w14:paraId="6A492454" w14:textId="77777777" w:rsidR="00EA4985" w:rsidRDefault="00EA4985" w:rsidP="003C52F3">
      <w:pPr>
        <w:rPr>
          <w:rFonts w:ascii="Arial" w:hAnsi="Arial" w:cs="Arial"/>
        </w:rPr>
      </w:pPr>
    </w:p>
    <w:p w14:paraId="0EF2A3EF" w14:textId="77777777" w:rsidR="00EA4985" w:rsidRPr="00B30114" w:rsidRDefault="00EA4985" w:rsidP="003C52F3">
      <w:pPr>
        <w:rPr>
          <w:rFonts w:ascii="Arial" w:hAnsi="Arial" w:cs="Arial"/>
        </w:rPr>
      </w:pPr>
    </w:p>
    <w:sectPr w:rsidR="00EA4985" w:rsidRPr="00B30114" w:rsidSect="005F1FD5">
      <w:footerReference w:type="even" r:id="rId22"/>
      <w:footerReference w:type="default" r:id="rId23"/>
      <w:footerReference w:type="firs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FFD5" w14:textId="77777777" w:rsidR="004134E7" w:rsidRDefault="004134E7" w:rsidP="0029173D">
      <w:pPr>
        <w:spacing w:after="0" w:line="240" w:lineRule="auto"/>
      </w:pPr>
      <w:r>
        <w:separator/>
      </w:r>
    </w:p>
  </w:endnote>
  <w:endnote w:type="continuationSeparator" w:id="0">
    <w:p w14:paraId="331D66AE" w14:textId="77777777" w:rsidR="004134E7" w:rsidRDefault="004134E7" w:rsidP="0029173D">
      <w:pPr>
        <w:spacing w:after="0" w:line="240" w:lineRule="auto"/>
      </w:pPr>
      <w:r>
        <w:continuationSeparator/>
      </w:r>
    </w:p>
  </w:endnote>
  <w:endnote w:type="continuationNotice" w:id="1">
    <w:p w14:paraId="30D5071C" w14:textId="77777777" w:rsidR="004134E7" w:rsidRDefault="00413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756B" w14:textId="77777777" w:rsidR="00C01DD5" w:rsidRDefault="00C01DD5" w:rsidP="00620D0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D64E0F" w14:textId="77777777" w:rsidR="00C01DD5" w:rsidRDefault="00C01DD5" w:rsidP="00620D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CEA5" w14:textId="440096CB" w:rsidR="00C01DD5" w:rsidRPr="00683FE8" w:rsidRDefault="005F2266" w:rsidP="00620D00">
    <w:pPr>
      <w:pStyle w:val="Voettekst"/>
      <w:ind w:right="360"/>
      <w:rPr>
        <w:rFonts w:ascii="Arial" w:hAnsi="Arial" w:cs="Arial"/>
        <w:sz w:val="12"/>
        <w:szCs w:val="12"/>
      </w:rPr>
    </w:pPr>
    <w:proofErr w:type="spellStart"/>
    <w:r>
      <w:rPr>
        <w:rFonts w:ascii="Arial" w:hAnsi="Arial" w:cs="Arial"/>
        <w:sz w:val="12"/>
        <w:szCs w:val="12"/>
      </w:rPr>
      <w:t>Leerlingboekje</w:t>
    </w:r>
    <w:proofErr w:type="spellEnd"/>
    <w:r>
      <w:rPr>
        <w:rFonts w:ascii="Arial" w:hAnsi="Arial" w:cs="Arial"/>
        <w:sz w:val="12"/>
        <w:szCs w:val="12"/>
      </w:rPr>
      <w:t xml:space="preserve"> 2022-2023  BINASK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4A31" w14:textId="77777777" w:rsidR="00C01DD5" w:rsidRPr="0077466D" w:rsidRDefault="00C01DD5">
    <w:pPr>
      <w:pStyle w:val="Voettekst"/>
      <w:rPr>
        <w:rFonts w:ascii="Arial" w:hAnsi="Arial" w:cs="Arial"/>
        <w:sz w:val="12"/>
        <w:szCs w:val="12"/>
      </w:rPr>
    </w:pPr>
    <w:r w:rsidRPr="0077466D">
      <w:rPr>
        <w:rFonts w:ascii="Arial" w:hAnsi="Arial" w:cs="Arial"/>
        <w:sz w:val="12"/>
        <w:szCs w:val="12"/>
      </w:rPr>
      <w:tab/>
    </w:r>
    <w:r w:rsidRPr="0077466D">
      <w:rPr>
        <w:rFonts w:ascii="Arial" w:hAnsi="Arial" w:cs="Arial"/>
        <w:sz w:val="12"/>
        <w:szCs w:val="12"/>
      </w:rPr>
      <w:tab/>
    </w:r>
  </w:p>
  <w:p w14:paraId="7041355B" w14:textId="77777777" w:rsidR="00C01DD5" w:rsidRDefault="00C01DD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1721" w14:textId="4AAE3B9A" w:rsidR="00C01DD5" w:rsidRDefault="00C01DD5" w:rsidP="002917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C41A2">
      <w:rPr>
        <w:rStyle w:val="Paginanummer"/>
        <w:noProof/>
      </w:rPr>
      <w:t>4</w:t>
    </w:r>
    <w:r>
      <w:rPr>
        <w:rStyle w:val="Paginanummer"/>
      </w:rPr>
      <w:fldChar w:fldCharType="end"/>
    </w:r>
  </w:p>
  <w:p w14:paraId="7985483E" w14:textId="77777777" w:rsidR="00C01DD5" w:rsidRDefault="00C01DD5" w:rsidP="0029173D">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E882" w14:textId="77777777" w:rsidR="00C01DD5" w:rsidRDefault="00C01DD5" w:rsidP="0029173D">
    <w:pPr>
      <w:pStyle w:val="Voettekst"/>
      <w:framePr w:wrap="around" w:vAnchor="text" w:hAnchor="margin" w:xAlign="right" w:y="1"/>
      <w:rPr>
        <w:rStyle w:val="Paginanummer"/>
      </w:rPr>
    </w:pPr>
  </w:p>
  <w:p w14:paraId="5A15A1EF" w14:textId="7E9EB6A6" w:rsidR="00C01DD5" w:rsidRPr="00683FE8" w:rsidRDefault="00C01DD5" w:rsidP="0029173D">
    <w:pPr>
      <w:pStyle w:val="Voettekst"/>
      <w:ind w:right="360"/>
      <w:rPr>
        <w:rFonts w:ascii="Arial" w:hAnsi="Arial" w:cs="Arial"/>
        <w:sz w:val="12"/>
        <w:szCs w:val="12"/>
      </w:rPr>
    </w:pPr>
    <w:r w:rsidRPr="00683FE8">
      <w:rPr>
        <w:rFonts w:ascii="Arial" w:hAnsi="Arial" w:cs="Arial"/>
        <w:sz w:val="12"/>
        <w:szCs w:val="12"/>
      </w:rPr>
      <w:tab/>
    </w:r>
    <w:r w:rsidRPr="00683FE8">
      <w:rPr>
        <w:rFonts w:ascii="Arial" w:hAnsi="Arial" w:cs="Arial"/>
        <w:sz w:val="12"/>
        <w:szCs w:val="12"/>
      </w:rPr>
      <w:tab/>
      <w:t xml:space="preserve">- </w:t>
    </w:r>
    <w:r w:rsidRPr="00683FE8">
      <w:rPr>
        <w:rFonts w:ascii="Arial" w:hAnsi="Arial" w:cs="Arial"/>
        <w:sz w:val="12"/>
        <w:szCs w:val="12"/>
      </w:rPr>
      <w:fldChar w:fldCharType="begin"/>
    </w:r>
    <w:r w:rsidRPr="00683FE8">
      <w:rPr>
        <w:rFonts w:ascii="Arial" w:hAnsi="Arial" w:cs="Arial"/>
        <w:sz w:val="12"/>
        <w:szCs w:val="12"/>
      </w:rPr>
      <w:instrText xml:space="preserve"> PAGE </w:instrText>
    </w:r>
    <w:r w:rsidRPr="00683FE8">
      <w:rPr>
        <w:rFonts w:ascii="Arial" w:hAnsi="Arial" w:cs="Arial"/>
        <w:sz w:val="12"/>
        <w:szCs w:val="12"/>
      </w:rPr>
      <w:fldChar w:fldCharType="separate"/>
    </w:r>
    <w:r>
      <w:rPr>
        <w:rFonts w:ascii="Arial" w:hAnsi="Arial" w:cs="Arial"/>
        <w:noProof/>
        <w:sz w:val="12"/>
        <w:szCs w:val="12"/>
      </w:rPr>
      <w:t>1</w:t>
    </w:r>
    <w:r w:rsidRPr="00683FE8">
      <w:rPr>
        <w:rFonts w:ascii="Arial" w:hAnsi="Arial" w:cs="Arial"/>
        <w:sz w:val="12"/>
        <w:szCs w:val="12"/>
      </w:rPr>
      <w:fldChar w:fldCharType="end"/>
    </w:r>
    <w:r w:rsidRPr="00683FE8">
      <w:rPr>
        <w:rFonts w:ascii="Arial" w:hAnsi="Arial" w:cs="Arial"/>
        <w:sz w:val="12"/>
        <w:szCs w:val="1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4F1E" w14:textId="77777777" w:rsidR="00C01DD5" w:rsidRPr="0077466D" w:rsidRDefault="00C01DD5">
    <w:pPr>
      <w:pStyle w:val="Voettekst"/>
      <w:rPr>
        <w:rFonts w:ascii="Arial" w:hAnsi="Arial" w:cs="Arial"/>
        <w:sz w:val="12"/>
        <w:szCs w:val="12"/>
      </w:rPr>
    </w:pPr>
    <w:r w:rsidRPr="0077466D">
      <w:rPr>
        <w:rFonts w:ascii="Arial" w:hAnsi="Arial" w:cs="Arial"/>
        <w:sz w:val="12"/>
        <w:szCs w:val="12"/>
      </w:rPr>
      <w:tab/>
    </w:r>
    <w:r w:rsidRPr="0077466D">
      <w:rPr>
        <w:rFonts w:ascii="Arial" w:hAnsi="Arial" w:cs="Arial"/>
        <w:sz w:val="12"/>
        <w:szCs w:val="12"/>
      </w:rPr>
      <w:tab/>
    </w:r>
  </w:p>
  <w:p w14:paraId="12B1F21D" w14:textId="77777777" w:rsidR="00C01DD5" w:rsidRDefault="00C01D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781E" w14:textId="77777777" w:rsidR="004134E7" w:rsidRDefault="004134E7" w:rsidP="0029173D">
      <w:pPr>
        <w:spacing w:after="0" w:line="240" w:lineRule="auto"/>
      </w:pPr>
      <w:r>
        <w:separator/>
      </w:r>
    </w:p>
  </w:footnote>
  <w:footnote w:type="continuationSeparator" w:id="0">
    <w:p w14:paraId="0C576D39" w14:textId="77777777" w:rsidR="004134E7" w:rsidRDefault="004134E7" w:rsidP="0029173D">
      <w:pPr>
        <w:spacing w:after="0" w:line="240" w:lineRule="auto"/>
      </w:pPr>
      <w:r>
        <w:continuationSeparator/>
      </w:r>
    </w:p>
  </w:footnote>
  <w:footnote w:type="continuationNotice" w:id="1">
    <w:p w14:paraId="2892D272" w14:textId="77777777" w:rsidR="004134E7" w:rsidRDefault="004134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3"/>
      <w:gridCol w:w="3023"/>
      <w:gridCol w:w="3023"/>
    </w:tblGrid>
    <w:tr w:rsidR="00C01DD5" w14:paraId="66E8570A" w14:textId="77777777" w:rsidTr="00620D00">
      <w:tc>
        <w:tcPr>
          <w:tcW w:w="3023" w:type="dxa"/>
        </w:tcPr>
        <w:p w14:paraId="68B9BC5E" w14:textId="77777777" w:rsidR="00C01DD5" w:rsidRDefault="00C01DD5" w:rsidP="00620D00">
          <w:pPr>
            <w:pStyle w:val="Koptekst"/>
            <w:ind w:left="-115"/>
          </w:pPr>
        </w:p>
      </w:tc>
      <w:tc>
        <w:tcPr>
          <w:tcW w:w="3023" w:type="dxa"/>
        </w:tcPr>
        <w:p w14:paraId="387C48A7" w14:textId="77777777" w:rsidR="00C01DD5" w:rsidRDefault="00C01DD5" w:rsidP="00620D00">
          <w:pPr>
            <w:pStyle w:val="Koptekst"/>
            <w:jc w:val="center"/>
          </w:pPr>
        </w:p>
      </w:tc>
      <w:tc>
        <w:tcPr>
          <w:tcW w:w="3023" w:type="dxa"/>
        </w:tcPr>
        <w:p w14:paraId="12FBF4BB" w14:textId="77777777" w:rsidR="00C01DD5" w:rsidRDefault="00C01DD5" w:rsidP="00620D00">
          <w:pPr>
            <w:pStyle w:val="Koptekst"/>
            <w:ind w:right="-115"/>
            <w:jc w:val="right"/>
          </w:pPr>
        </w:p>
      </w:tc>
    </w:tr>
  </w:tbl>
  <w:p w14:paraId="7A6001CE" w14:textId="77777777" w:rsidR="00C01DD5" w:rsidRDefault="00C01DD5" w:rsidP="00620D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3"/>
      <w:gridCol w:w="3023"/>
      <w:gridCol w:w="3023"/>
    </w:tblGrid>
    <w:tr w:rsidR="00C01DD5" w14:paraId="09313F27" w14:textId="77777777" w:rsidTr="00620D00">
      <w:tc>
        <w:tcPr>
          <w:tcW w:w="3023" w:type="dxa"/>
        </w:tcPr>
        <w:p w14:paraId="23E7B862" w14:textId="77777777" w:rsidR="00C01DD5" w:rsidRDefault="00C01DD5" w:rsidP="00620D00">
          <w:pPr>
            <w:pStyle w:val="Koptekst"/>
            <w:ind w:left="-115"/>
          </w:pPr>
        </w:p>
      </w:tc>
      <w:tc>
        <w:tcPr>
          <w:tcW w:w="3023" w:type="dxa"/>
        </w:tcPr>
        <w:p w14:paraId="0B994E90" w14:textId="77777777" w:rsidR="00C01DD5" w:rsidRDefault="00C01DD5" w:rsidP="00620D00">
          <w:pPr>
            <w:pStyle w:val="Koptekst"/>
            <w:jc w:val="center"/>
          </w:pPr>
        </w:p>
      </w:tc>
      <w:tc>
        <w:tcPr>
          <w:tcW w:w="3023" w:type="dxa"/>
        </w:tcPr>
        <w:p w14:paraId="13679E51" w14:textId="77777777" w:rsidR="00C01DD5" w:rsidRDefault="00C01DD5" w:rsidP="00620D00">
          <w:pPr>
            <w:pStyle w:val="Koptekst"/>
            <w:ind w:right="-115"/>
            <w:jc w:val="right"/>
          </w:pPr>
        </w:p>
      </w:tc>
    </w:tr>
  </w:tbl>
  <w:p w14:paraId="415077B6" w14:textId="77777777" w:rsidR="00C01DD5" w:rsidRDefault="00C01DD5" w:rsidP="00620D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148"/>
    <w:multiLevelType w:val="hybridMultilevel"/>
    <w:tmpl w:val="225A3BF0"/>
    <w:lvl w:ilvl="0" w:tplc="5D62F426">
      <w:numFmt w:val="bullet"/>
      <w:lvlText w:val="-"/>
      <w:lvlJc w:val="left"/>
      <w:pPr>
        <w:ind w:left="1428" w:hanging="360"/>
      </w:pPr>
      <w:rPr>
        <w:rFonts w:ascii="Calibri" w:eastAsiaTheme="minorHAnsi" w:hAnsi="Calibri" w:cs="Calibri"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0D104ADC"/>
    <w:multiLevelType w:val="hybridMultilevel"/>
    <w:tmpl w:val="64A6AC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8687D"/>
    <w:multiLevelType w:val="hybridMultilevel"/>
    <w:tmpl w:val="CB1A4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323A55"/>
    <w:multiLevelType w:val="hybridMultilevel"/>
    <w:tmpl w:val="794E059E"/>
    <w:lvl w:ilvl="0" w:tplc="D348FC38">
      <w:start w:val="20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512F84"/>
    <w:multiLevelType w:val="hybridMultilevel"/>
    <w:tmpl w:val="4068477A"/>
    <w:lvl w:ilvl="0" w:tplc="1C58E330">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8C62BA"/>
    <w:multiLevelType w:val="hybridMultilevel"/>
    <w:tmpl w:val="9AD08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C12312"/>
    <w:multiLevelType w:val="hybridMultilevel"/>
    <w:tmpl w:val="0AD8643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FF55C3"/>
    <w:multiLevelType w:val="multilevel"/>
    <w:tmpl w:val="E736B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D0C50"/>
    <w:multiLevelType w:val="hybridMultilevel"/>
    <w:tmpl w:val="4B2C7034"/>
    <w:lvl w:ilvl="0" w:tplc="595C8D76">
      <w:start w:val="1"/>
      <w:numFmt w:val="decimal"/>
      <w:lvlText w:val="%1."/>
      <w:lvlJc w:val="left"/>
      <w:pPr>
        <w:ind w:left="720" w:hanging="360"/>
      </w:pPr>
      <w:rPr>
        <w:rFonts w:asciiTheme="majorHAnsi" w:hAnsiTheme="majorHAnsi" w:cstheme="maj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6A01BF"/>
    <w:multiLevelType w:val="multilevel"/>
    <w:tmpl w:val="398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F4650"/>
    <w:multiLevelType w:val="hybridMultilevel"/>
    <w:tmpl w:val="16A4E5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646E94"/>
    <w:multiLevelType w:val="multilevel"/>
    <w:tmpl w:val="EBB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6363F"/>
    <w:multiLevelType w:val="hybridMultilevel"/>
    <w:tmpl w:val="ACC0BA9E"/>
    <w:lvl w:ilvl="0" w:tplc="8C6482AE">
      <w:start w:val="20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807D12"/>
    <w:multiLevelType w:val="multilevel"/>
    <w:tmpl w:val="00A4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66BCD"/>
    <w:multiLevelType w:val="hybridMultilevel"/>
    <w:tmpl w:val="887455F2"/>
    <w:lvl w:ilvl="0" w:tplc="E4CA95AC">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4C5A62F8"/>
    <w:multiLevelType w:val="hybridMultilevel"/>
    <w:tmpl w:val="0BECA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263CBC"/>
    <w:multiLevelType w:val="multilevel"/>
    <w:tmpl w:val="8FF4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B7EF0"/>
    <w:multiLevelType w:val="hybridMultilevel"/>
    <w:tmpl w:val="8132EF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6A7A29"/>
    <w:multiLevelType w:val="hybridMultilevel"/>
    <w:tmpl w:val="A1FA5C7E"/>
    <w:lvl w:ilvl="0" w:tplc="6194F23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57CF6A75"/>
    <w:multiLevelType w:val="hybridMultilevel"/>
    <w:tmpl w:val="A3706D36"/>
    <w:lvl w:ilvl="0" w:tplc="0ADE3F50">
      <w:start w:val="6"/>
      <w:numFmt w:val="bullet"/>
      <w:lvlText w:val=""/>
      <w:lvlJc w:val="left"/>
      <w:pPr>
        <w:ind w:left="1068" w:hanging="360"/>
      </w:pPr>
      <w:rPr>
        <w:rFonts w:ascii="Symbol" w:eastAsia="Times New Roman"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A3200D5"/>
    <w:multiLevelType w:val="hybridMultilevel"/>
    <w:tmpl w:val="4D3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93C15"/>
    <w:multiLevelType w:val="hybridMultilevel"/>
    <w:tmpl w:val="EE249B2A"/>
    <w:lvl w:ilvl="0" w:tplc="F9B095CC">
      <w:start w:val="1"/>
      <w:numFmt w:val="bullet"/>
      <w:lvlText w:val=""/>
      <w:lvlJc w:val="left"/>
      <w:pPr>
        <w:tabs>
          <w:tab w:val="num" w:pos="1080"/>
        </w:tabs>
        <w:ind w:left="1080"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DA4CC1"/>
    <w:multiLevelType w:val="hybridMultilevel"/>
    <w:tmpl w:val="039CB2AA"/>
    <w:lvl w:ilvl="0" w:tplc="8D0CA218">
      <w:numFmt w:val="bullet"/>
      <w:lvlText w:val="-"/>
      <w:lvlJc w:val="left"/>
      <w:pPr>
        <w:tabs>
          <w:tab w:val="num" w:pos="720"/>
        </w:tabs>
        <w:ind w:left="720" w:hanging="360"/>
      </w:pPr>
      <w:rPr>
        <w:rFonts w:ascii="Times New Roman" w:eastAsia="Times New Roman" w:hAnsi="Times New Roman" w:hint="default"/>
      </w:rPr>
    </w:lvl>
    <w:lvl w:ilvl="1" w:tplc="0ADE3F50">
      <w:start w:val="6"/>
      <w:numFmt w:val="bullet"/>
      <w:lvlText w:val=""/>
      <w:lvlJc w:val="left"/>
      <w:pPr>
        <w:tabs>
          <w:tab w:val="num" w:pos="1440"/>
        </w:tabs>
        <w:ind w:left="1440" w:hanging="360"/>
      </w:pPr>
      <w:rPr>
        <w:rFonts w:ascii="Symbol" w:eastAsia="Times New Roman"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DF641B"/>
    <w:multiLevelType w:val="hybridMultilevel"/>
    <w:tmpl w:val="D0C6E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90139E"/>
    <w:multiLevelType w:val="hybridMultilevel"/>
    <w:tmpl w:val="9A424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794A4A"/>
    <w:multiLevelType w:val="hybridMultilevel"/>
    <w:tmpl w:val="46602B9E"/>
    <w:lvl w:ilvl="0" w:tplc="F8DA8F3A">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8B6780"/>
    <w:multiLevelType w:val="hybridMultilevel"/>
    <w:tmpl w:val="E934125C"/>
    <w:lvl w:ilvl="0" w:tplc="0ADE3F50">
      <w:start w:val="6"/>
      <w:numFmt w:val="bullet"/>
      <w:lvlText w:val=""/>
      <w:lvlJc w:val="left"/>
      <w:pPr>
        <w:ind w:left="1428" w:hanging="360"/>
      </w:pPr>
      <w:rPr>
        <w:rFonts w:ascii="Symbol" w:eastAsia="Times New Roman"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15:restartNumberingAfterBreak="0">
    <w:nsid w:val="6B8354B9"/>
    <w:multiLevelType w:val="multilevel"/>
    <w:tmpl w:val="FFE8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534736"/>
    <w:multiLevelType w:val="hybridMultilevel"/>
    <w:tmpl w:val="5A608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57576B"/>
    <w:multiLevelType w:val="hybridMultilevel"/>
    <w:tmpl w:val="EC089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E2609A"/>
    <w:multiLevelType w:val="hybridMultilevel"/>
    <w:tmpl w:val="0E1477C0"/>
    <w:lvl w:ilvl="0" w:tplc="F062883C">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78DD1097"/>
    <w:multiLevelType w:val="hybridMultilevel"/>
    <w:tmpl w:val="FBAA6CE2"/>
    <w:lvl w:ilvl="0" w:tplc="5D62F4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267D43"/>
    <w:multiLevelType w:val="hybridMultilevel"/>
    <w:tmpl w:val="1F02D11E"/>
    <w:lvl w:ilvl="0" w:tplc="D4C65D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62348932">
    <w:abstractNumId w:val="10"/>
  </w:num>
  <w:num w:numId="2" w16cid:durableId="660353194">
    <w:abstractNumId w:val="8"/>
  </w:num>
  <w:num w:numId="3" w16cid:durableId="154032811">
    <w:abstractNumId w:val="22"/>
  </w:num>
  <w:num w:numId="4" w16cid:durableId="506403275">
    <w:abstractNumId w:val="29"/>
  </w:num>
  <w:num w:numId="5" w16cid:durableId="728574911">
    <w:abstractNumId w:val="21"/>
  </w:num>
  <w:num w:numId="6" w16cid:durableId="2042049674">
    <w:abstractNumId w:val="4"/>
  </w:num>
  <w:num w:numId="7" w16cid:durableId="1840341483">
    <w:abstractNumId w:val="20"/>
  </w:num>
  <w:num w:numId="8" w16cid:durableId="448476324">
    <w:abstractNumId w:val="25"/>
  </w:num>
  <w:num w:numId="9" w16cid:durableId="202599918">
    <w:abstractNumId w:val="5"/>
  </w:num>
  <w:num w:numId="10" w16cid:durableId="1310748965">
    <w:abstractNumId w:val="3"/>
  </w:num>
  <w:num w:numId="11" w16cid:durableId="84964371">
    <w:abstractNumId w:val="12"/>
  </w:num>
  <w:num w:numId="12" w16cid:durableId="1679306929">
    <w:abstractNumId w:val="32"/>
  </w:num>
  <w:num w:numId="13" w16cid:durableId="896016483">
    <w:abstractNumId w:val="23"/>
  </w:num>
  <w:num w:numId="14" w16cid:durableId="901021111">
    <w:abstractNumId w:val="2"/>
  </w:num>
  <w:num w:numId="15" w16cid:durableId="627199438">
    <w:abstractNumId w:val="28"/>
  </w:num>
  <w:num w:numId="16" w16cid:durableId="394276538">
    <w:abstractNumId w:val="15"/>
  </w:num>
  <w:num w:numId="17" w16cid:durableId="1475876064">
    <w:abstractNumId w:val="31"/>
  </w:num>
  <w:num w:numId="18" w16cid:durableId="166409315">
    <w:abstractNumId w:val="24"/>
  </w:num>
  <w:num w:numId="19" w16cid:durableId="507720487">
    <w:abstractNumId w:val="14"/>
  </w:num>
  <w:num w:numId="20" w16cid:durableId="416829773">
    <w:abstractNumId w:val="6"/>
  </w:num>
  <w:num w:numId="21" w16cid:durableId="1270628994">
    <w:abstractNumId w:val="30"/>
  </w:num>
  <w:num w:numId="22" w16cid:durableId="869223446">
    <w:abstractNumId w:val="1"/>
  </w:num>
  <w:num w:numId="23" w16cid:durableId="647707496">
    <w:abstractNumId w:val="17"/>
  </w:num>
  <w:num w:numId="24" w16cid:durableId="1463619491">
    <w:abstractNumId w:val="0"/>
  </w:num>
  <w:num w:numId="25" w16cid:durableId="446049921">
    <w:abstractNumId w:val="18"/>
  </w:num>
  <w:num w:numId="26" w16cid:durableId="1442534621">
    <w:abstractNumId w:val="16"/>
  </w:num>
  <w:num w:numId="27" w16cid:durableId="1976568542">
    <w:abstractNumId w:val="7"/>
  </w:num>
  <w:num w:numId="28" w16cid:durableId="525172194">
    <w:abstractNumId w:val="13"/>
  </w:num>
  <w:num w:numId="29" w16cid:durableId="327367309">
    <w:abstractNumId w:val="9"/>
  </w:num>
  <w:num w:numId="30" w16cid:durableId="1895893841">
    <w:abstractNumId w:val="11"/>
  </w:num>
  <w:num w:numId="31" w16cid:durableId="1143035631">
    <w:abstractNumId w:val="27"/>
  </w:num>
  <w:num w:numId="32" w16cid:durableId="1749224877">
    <w:abstractNumId w:val="19"/>
  </w:num>
  <w:num w:numId="33" w16cid:durableId="7359329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D5"/>
    <w:rsid w:val="00017AA1"/>
    <w:rsid w:val="0002787E"/>
    <w:rsid w:val="00034CCB"/>
    <w:rsid w:val="000450C7"/>
    <w:rsid w:val="000462AD"/>
    <w:rsid w:val="00057AFB"/>
    <w:rsid w:val="00060E58"/>
    <w:rsid w:val="00086AD6"/>
    <w:rsid w:val="00091E04"/>
    <w:rsid w:val="00091FF6"/>
    <w:rsid w:val="000A5F23"/>
    <w:rsid w:val="000B2109"/>
    <w:rsid w:val="000C29BE"/>
    <w:rsid w:val="000D0CEE"/>
    <w:rsid w:val="000D71CC"/>
    <w:rsid w:val="000F2175"/>
    <w:rsid w:val="000F36A0"/>
    <w:rsid w:val="00103ACB"/>
    <w:rsid w:val="00107A30"/>
    <w:rsid w:val="00113ED7"/>
    <w:rsid w:val="001221BF"/>
    <w:rsid w:val="00132FAF"/>
    <w:rsid w:val="001420D1"/>
    <w:rsid w:val="0015369B"/>
    <w:rsid w:val="00154CA6"/>
    <w:rsid w:val="001571F1"/>
    <w:rsid w:val="001C0CD7"/>
    <w:rsid w:val="001D02A2"/>
    <w:rsid w:val="001F5955"/>
    <w:rsid w:val="00203D45"/>
    <w:rsid w:val="002045EC"/>
    <w:rsid w:val="00213026"/>
    <w:rsid w:val="002157E7"/>
    <w:rsid w:val="0021729D"/>
    <w:rsid w:val="002174C4"/>
    <w:rsid w:val="0023150A"/>
    <w:rsid w:val="00232CEB"/>
    <w:rsid w:val="00244331"/>
    <w:rsid w:val="00244E3F"/>
    <w:rsid w:val="002530D0"/>
    <w:rsid w:val="0026168B"/>
    <w:rsid w:val="00283D90"/>
    <w:rsid w:val="0029173D"/>
    <w:rsid w:val="002932BF"/>
    <w:rsid w:val="0029393A"/>
    <w:rsid w:val="00293BAD"/>
    <w:rsid w:val="00294855"/>
    <w:rsid w:val="002A09B7"/>
    <w:rsid w:val="002A7007"/>
    <w:rsid w:val="002A7AF6"/>
    <w:rsid w:val="002B6C53"/>
    <w:rsid w:val="002C09E0"/>
    <w:rsid w:val="002D65FC"/>
    <w:rsid w:val="002E3288"/>
    <w:rsid w:val="002F2861"/>
    <w:rsid w:val="0030669D"/>
    <w:rsid w:val="00326E60"/>
    <w:rsid w:val="00342A78"/>
    <w:rsid w:val="00346D2A"/>
    <w:rsid w:val="00356FCB"/>
    <w:rsid w:val="0037159A"/>
    <w:rsid w:val="00372F9A"/>
    <w:rsid w:val="00375195"/>
    <w:rsid w:val="00383F0B"/>
    <w:rsid w:val="0039102A"/>
    <w:rsid w:val="00392B89"/>
    <w:rsid w:val="003B047E"/>
    <w:rsid w:val="003B0F3A"/>
    <w:rsid w:val="003B3A16"/>
    <w:rsid w:val="003B647C"/>
    <w:rsid w:val="003C2C4F"/>
    <w:rsid w:val="003C4D2E"/>
    <w:rsid w:val="003C52F3"/>
    <w:rsid w:val="003D015B"/>
    <w:rsid w:val="003F3131"/>
    <w:rsid w:val="004134E7"/>
    <w:rsid w:val="0042404D"/>
    <w:rsid w:val="00440FA6"/>
    <w:rsid w:val="00441B49"/>
    <w:rsid w:val="0046050E"/>
    <w:rsid w:val="00460D02"/>
    <w:rsid w:val="00477B1C"/>
    <w:rsid w:val="004A141B"/>
    <w:rsid w:val="004B45E5"/>
    <w:rsid w:val="004B5827"/>
    <w:rsid w:val="004F6204"/>
    <w:rsid w:val="004F6A77"/>
    <w:rsid w:val="005037FA"/>
    <w:rsid w:val="00510E2B"/>
    <w:rsid w:val="00515462"/>
    <w:rsid w:val="005156E6"/>
    <w:rsid w:val="00537FF7"/>
    <w:rsid w:val="005461FC"/>
    <w:rsid w:val="0054717C"/>
    <w:rsid w:val="005521D4"/>
    <w:rsid w:val="0055542F"/>
    <w:rsid w:val="005614A6"/>
    <w:rsid w:val="005716C0"/>
    <w:rsid w:val="0058416F"/>
    <w:rsid w:val="00586DA2"/>
    <w:rsid w:val="0059240B"/>
    <w:rsid w:val="005A3EE3"/>
    <w:rsid w:val="005B0DB5"/>
    <w:rsid w:val="005F1FD5"/>
    <w:rsid w:val="005F2266"/>
    <w:rsid w:val="00620D00"/>
    <w:rsid w:val="006321C9"/>
    <w:rsid w:val="00637D00"/>
    <w:rsid w:val="00650D71"/>
    <w:rsid w:val="0066079B"/>
    <w:rsid w:val="00687F21"/>
    <w:rsid w:val="0069311B"/>
    <w:rsid w:val="00696DC8"/>
    <w:rsid w:val="006B772B"/>
    <w:rsid w:val="006C0D55"/>
    <w:rsid w:val="006C2711"/>
    <w:rsid w:val="006C3A6F"/>
    <w:rsid w:val="006C4196"/>
    <w:rsid w:val="006D5074"/>
    <w:rsid w:val="006D6185"/>
    <w:rsid w:val="006E48F0"/>
    <w:rsid w:val="006F0392"/>
    <w:rsid w:val="006F37DB"/>
    <w:rsid w:val="00715B21"/>
    <w:rsid w:val="00716CA7"/>
    <w:rsid w:val="007212CE"/>
    <w:rsid w:val="00722923"/>
    <w:rsid w:val="00734C71"/>
    <w:rsid w:val="00745F7C"/>
    <w:rsid w:val="00752979"/>
    <w:rsid w:val="007623C0"/>
    <w:rsid w:val="00763F55"/>
    <w:rsid w:val="007761CF"/>
    <w:rsid w:val="007A0261"/>
    <w:rsid w:val="007D7C12"/>
    <w:rsid w:val="007F002A"/>
    <w:rsid w:val="007F23B2"/>
    <w:rsid w:val="007F7799"/>
    <w:rsid w:val="0080119D"/>
    <w:rsid w:val="0080283B"/>
    <w:rsid w:val="00811A4D"/>
    <w:rsid w:val="00824C9B"/>
    <w:rsid w:val="008362E2"/>
    <w:rsid w:val="00836EAD"/>
    <w:rsid w:val="00841051"/>
    <w:rsid w:val="00851CD0"/>
    <w:rsid w:val="00855913"/>
    <w:rsid w:val="008718F1"/>
    <w:rsid w:val="00876D4C"/>
    <w:rsid w:val="00882E8A"/>
    <w:rsid w:val="008A0907"/>
    <w:rsid w:val="008A3E8A"/>
    <w:rsid w:val="008B10D8"/>
    <w:rsid w:val="008B5FCA"/>
    <w:rsid w:val="008C4423"/>
    <w:rsid w:val="008E49B2"/>
    <w:rsid w:val="008F25E9"/>
    <w:rsid w:val="0091753E"/>
    <w:rsid w:val="009238C3"/>
    <w:rsid w:val="009360DE"/>
    <w:rsid w:val="00945EDE"/>
    <w:rsid w:val="00945F9D"/>
    <w:rsid w:val="00947B1E"/>
    <w:rsid w:val="00961279"/>
    <w:rsid w:val="00961940"/>
    <w:rsid w:val="00972FE0"/>
    <w:rsid w:val="0098085B"/>
    <w:rsid w:val="00983A4E"/>
    <w:rsid w:val="00997AC1"/>
    <w:rsid w:val="009A6037"/>
    <w:rsid w:val="009B7177"/>
    <w:rsid w:val="009C0650"/>
    <w:rsid w:val="009D05CE"/>
    <w:rsid w:val="009D4700"/>
    <w:rsid w:val="009D4B1F"/>
    <w:rsid w:val="009D7270"/>
    <w:rsid w:val="009F7793"/>
    <w:rsid w:val="00A077AF"/>
    <w:rsid w:val="00A12B31"/>
    <w:rsid w:val="00A20D31"/>
    <w:rsid w:val="00A3124D"/>
    <w:rsid w:val="00A32CA3"/>
    <w:rsid w:val="00A4021B"/>
    <w:rsid w:val="00A50530"/>
    <w:rsid w:val="00A72724"/>
    <w:rsid w:val="00A74865"/>
    <w:rsid w:val="00A75CCA"/>
    <w:rsid w:val="00A76BDF"/>
    <w:rsid w:val="00A8370A"/>
    <w:rsid w:val="00A8382C"/>
    <w:rsid w:val="00A92C00"/>
    <w:rsid w:val="00AA5D6C"/>
    <w:rsid w:val="00AB39C5"/>
    <w:rsid w:val="00AB6E0C"/>
    <w:rsid w:val="00AC4889"/>
    <w:rsid w:val="00AD48E0"/>
    <w:rsid w:val="00AF07C6"/>
    <w:rsid w:val="00AF2041"/>
    <w:rsid w:val="00AF4231"/>
    <w:rsid w:val="00B01E40"/>
    <w:rsid w:val="00B051FC"/>
    <w:rsid w:val="00B11A8B"/>
    <w:rsid w:val="00B13FA6"/>
    <w:rsid w:val="00B27F47"/>
    <w:rsid w:val="00B311D9"/>
    <w:rsid w:val="00B34512"/>
    <w:rsid w:val="00B46FDE"/>
    <w:rsid w:val="00B50C6A"/>
    <w:rsid w:val="00B57891"/>
    <w:rsid w:val="00B61824"/>
    <w:rsid w:val="00B64AFC"/>
    <w:rsid w:val="00B90597"/>
    <w:rsid w:val="00BA0C4D"/>
    <w:rsid w:val="00BB0FCA"/>
    <w:rsid w:val="00BB612F"/>
    <w:rsid w:val="00BD23C8"/>
    <w:rsid w:val="00BF307A"/>
    <w:rsid w:val="00C01DD5"/>
    <w:rsid w:val="00C17291"/>
    <w:rsid w:val="00C324D2"/>
    <w:rsid w:val="00C4769C"/>
    <w:rsid w:val="00C5083A"/>
    <w:rsid w:val="00C5224D"/>
    <w:rsid w:val="00C62429"/>
    <w:rsid w:val="00C637A5"/>
    <w:rsid w:val="00C639C1"/>
    <w:rsid w:val="00C64A72"/>
    <w:rsid w:val="00C665CA"/>
    <w:rsid w:val="00C85D54"/>
    <w:rsid w:val="00C91CE7"/>
    <w:rsid w:val="00CA78EA"/>
    <w:rsid w:val="00CB5DD8"/>
    <w:rsid w:val="00CE3488"/>
    <w:rsid w:val="00CE6926"/>
    <w:rsid w:val="00CF2004"/>
    <w:rsid w:val="00D00F8F"/>
    <w:rsid w:val="00D0553E"/>
    <w:rsid w:val="00D16351"/>
    <w:rsid w:val="00D575CC"/>
    <w:rsid w:val="00D63D5D"/>
    <w:rsid w:val="00D72D58"/>
    <w:rsid w:val="00D85DEB"/>
    <w:rsid w:val="00DA33B5"/>
    <w:rsid w:val="00DA7A17"/>
    <w:rsid w:val="00DB7499"/>
    <w:rsid w:val="00DD7A33"/>
    <w:rsid w:val="00DE155F"/>
    <w:rsid w:val="00DF0294"/>
    <w:rsid w:val="00DF5553"/>
    <w:rsid w:val="00E16515"/>
    <w:rsid w:val="00E31D06"/>
    <w:rsid w:val="00E632F0"/>
    <w:rsid w:val="00E71797"/>
    <w:rsid w:val="00E77DD7"/>
    <w:rsid w:val="00E80E7C"/>
    <w:rsid w:val="00E9084E"/>
    <w:rsid w:val="00E9131A"/>
    <w:rsid w:val="00E914E0"/>
    <w:rsid w:val="00EA11A6"/>
    <w:rsid w:val="00EA4985"/>
    <w:rsid w:val="00EC41A2"/>
    <w:rsid w:val="00EC542A"/>
    <w:rsid w:val="00EE1A73"/>
    <w:rsid w:val="00F06DAE"/>
    <w:rsid w:val="00F16A6E"/>
    <w:rsid w:val="00F16EC6"/>
    <w:rsid w:val="00F20843"/>
    <w:rsid w:val="00F249A3"/>
    <w:rsid w:val="00F33B0C"/>
    <w:rsid w:val="00F54EE7"/>
    <w:rsid w:val="00F76075"/>
    <w:rsid w:val="00F77C55"/>
    <w:rsid w:val="00F9239B"/>
    <w:rsid w:val="00F92C58"/>
    <w:rsid w:val="00F958FB"/>
    <w:rsid w:val="00FA151F"/>
    <w:rsid w:val="00FA2454"/>
    <w:rsid w:val="00FA48BE"/>
    <w:rsid w:val="00FA5453"/>
    <w:rsid w:val="00FD4444"/>
    <w:rsid w:val="00FD5D64"/>
    <w:rsid w:val="00FE31A0"/>
    <w:rsid w:val="00FE33F4"/>
    <w:rsid w:val="00FE60F4"/>
    <w:rsid w:val="00FF0121"/>
    <w:rsid w:val="00FF1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5C9F"/>
  <w15:docId w15:val="{A6FF3672-7C48-4A71-B13F-986538E7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B0FCA"/>
    <w:pPr>
      <w:keepNext/>
      <w:keepLines/>
      <w:spacing w:before="240" w:after="0"/>
      <w:outlineLvl w:val="0"/>
    </w:pPr>
    <w:rPr>
      <w:rFonts w:ascii="Arial" w:eastAsiaTheme="majorEastAsia" w:hAnsi="Arial" w:cs="Arial"/>
      <w:b/>
      <w:color w:val="538135" w:themeColor="accent6" w:themeShade="BF"/>
      <w:sz w:val="32"/>
      <w:szCs w:val="32"/>
    </w:rPr>
  </w:style>
  <w:style w:type="paragraph" w:styleId="Kop2">
    <w:name w:val="heading 2"/>
    <w:basedOn w:val="Standaard"/>
    <w:next w:val="Standaard"/>
    <w:link w:val="Kop2Char"/>
    <w:uiPriority w:val="9"/>
    <w:unhideWhenUsed/>
    <w:qFormat/>
    <w:rsid w:val="00BB0FCA"/>
    <w:pPr>
      <w:keepNext/>
      <w:keepLines/>
      <w:spacing w:before="40" w:after="0"/>
      <w:outlineLvl w:val="1"/>
    </w:pPr>
    <w:rPr>
      <w:rFonts w:ascii="Arial" w:eastAsiaTheme="majorEastAsia" w:hAnsi="Arial" w:cs="Arial"/>
      <w:color w:val="538135" w:themeColor="accent6" w:themeShade="BF"/>
      <w:sz w:val="26"/>
      <w:szCs w:val="26"/>
    </w:rPr>
  </w:style>
  <w:style w:type="paragraph" w:styleId="Kop3">
    <w:name w:val="heading 3"/>
    <w:basedOn w:val="Standaard"/>
    <w:next w:val="Standaard"/>
    <w:link w:val="Kop3Char"/>
    <w:uiPriority w:val="9"/>
    <w:unhideWhenUsed/>
    <w:qFormat/>
    <w:rsid w:val="00BB0FCA"/>
    <w:pPr>
      <w:tabs>
        <w:tab w:val="left" w:pos="360"/>
      </w:tabs>
      <w:outlineLvl w:val="2"/>
    </w:pPr>
    <w:rPr>
      <w:rFonts w:ascii="Arial" w:hAnsi="Arial" w:cs="Arial"/>
      <w:color w:val="538135" w:themeColor="accent6"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F1FD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F1FD5"/>
    <w:rPr>
      <w:rFonts w:eastAsiaTheme="minorEastAsia"/>
      <w:lang w:eastAsia="nl-NL"/>
    </w:rPr>
  </w:style>
  <w:style w:type="paragraph" w:styleId="Lijstalinea">
    <w:name w:val="List Paragraph"/>
    <w:basedOn w:val="Standaard"/>
    <w:uiPriority w:val="34"/>
    <w:qFormat/>
    <w:rsid w:val="005F1FD5"/>
    <w:pPr>
      <w:ind w:left="720"/>
      <w:contextualSpacing/>
    </w:pPr>
  </w:style>
  <w:style w:type="paragraph" w:styleId="Titel">
    <w:name w:val="Title"/>
    <w:basedOn w:val="Standaard"/>
    <w:next w:val="Standaard"/>
    <w:link w:val="TitelChar"/>
    <w:uiPriority w:val="10"/>
    <w:qFormat/>
    <w:rsid w:val="005F1F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F1FD5"/>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B0FCA"/>
    <w:rPr>
      <w:rFonts w:ascii="Arial" w:eastAsiaTheme="majorEastAsia" w:hAnsi="Arial" w:cs="Arial"/>
      <w:b/>
      <w:color w:val="538135" w:themeColor="accent6" w:themeShade="BF"/>
      <w:sz w:val="32"/>
      <w:szCs w:val="32"/>
    </w:rPr>
  </w:style>
  <w:style w:type="character" w:customStyle="1" w:styleId="Kop2Char">
    <w:name w:val="Kop 2 Char"/>
    <w:basedOn w:val="Standaardalinea-lettertype"/>
    <w:link w:val="Kop2"/>
    <w:uiPriority w:val="9"/>
    <w:rsid w:val="00BB0FCA"/>
    <w:rPr>
      <w:rFonts w:ascii="Arial" w:eastAsiaTheme="majorEastAsia" w:hAnsi="Arial" w:cs="Arial"/>
      <w:color w:val="538135" w:themeColor="accent6" w:themeShade="BF"/>
      <w:sz w:val="26"/>
      <w:szCs w:val="26"/>
    </w:rPr>
  </w:style>
  <w:style w:type="character" w:customStyle="1" w:styleId="Kop3Char">
    <w:name w:val="Kop 3 Char"/>
    <w:basedOn w:val="Standaardalinea-lettertype"/>
    <w:link w:val="Kop3"/>
    <w:uiPriority w:val="9"/>
    <w:rsid w:val="00BB0FCA"/>
    <w:rPr>
      <w:rFonts w:ascii="Arial" w:hAnsi="Arial" w:cs="Arial"/>
      <w:color w:val="538135" w:themeColor="accent6" w:themeShade="BF"/>
    </w:rPr>
  </w:style>
  <w:style w:type="character" w:styleId="Hyperlink">
    <w:name w:val="Hyperlink"/>
    <w:basedOn w:val="Standaardalinea-lettertype"/>
    <w:uiPriority w:val="99"/>
    <w:rsid w:val="00BB0FCA"/>
    <w:rPr>
      <w:rFonts w:cs="Times New Roman"/>
      <w:color w:val="0000FF"/>
      <w:u w:val="single"/>
    </w:rPr>
  </w:style>
  <w:style w:type="paragraph" w:styleId="Normaalweb">
    <w:name w:val="Normal (Web)"/>
    <w:basedOn w:val="Standaard"/>
    <w:rsid w:val="00BB0FC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BB0FCA"/>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BB0FCA"/>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rsid w:val="00BB0FCA"/>
    <w:rPr>
      <w:rFonts w:cs="Times New Roman"/>
    </w:rPr>
  </w:style>
  <w:style w:type="paragraph" w:styleId="Ballontekst">
    <w:name w:val="Balloon Text"/>
    <w:basedOn w:val="Standaard"/>
    <w:link w:val="BallontekstChar"/>
    <w:uiPriority w:val="99"/>
    <w:semiHidden/>
    <w:unhideWhenUsed/>
    <w:rsid w:val="00BB0F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0FCA"/>
    <w:rPr>
      <w:rFonts w:ascii="Segoe UI" w:hAnsi="Segoe UI" w:cs="Segoe UI"/>
      <w:sz w:val="18"/>
      <w:szCs w:val="18"/>
    </w:rPr>
  </w:style>
  <w:style w:type="table" w:styleId="Tabelraster">
    <w:name w:val="Table Grid"/>
    <w:basedOn w:val="Standaardtabel"/>
    <w:uiPriority w:val="59"/>
    <w:rsid w:val="00D85DE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917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173D"/>
  </w:style>
  <w:style w:type="paragraph" w:styleId="Kopvaninhoudsopgave">
    <w:name w:val="TOC Heading"/>
    <w:basedOn w:val="Kop1"/>
    <w:next w:val="Standaard"/>
    <w:uiPriority w:val="39"/>
    <w:unhideWhenUsed/>
    <w:qFormat/>
    <w:rsid w:val="00342A78"/>
    <w:pPr>
      <w:outlineLvl w:val="9"/>
    </w:pPr>
    <w:rPr>
      <w:rFonts w:asciiTheme="majorHAnsi" w:hAnsiTheme="majorHAnsi" w:cstheme="majorBidi"/>
      <w:b w:val="0"/>
      <w:color w:val="2E74B5" w:themeColor="accent1" w:themeShade="BF"/>
      <w:lang w:eastAsia="nl-NL"/>
    </w:rPr>
  </w:style>
  <w:style w:type="paragraph" w:styleId="Inhopg1">
    <w:name w:val="toc 1"/>
    <w:basedOn w:val="Standaard"/>
    <w:next w:val="Standaard"/>
    <w:autoRedefine/>
    <w:uiPriority w:val="39"/>
    <w:unhideWhenUsed/>
    <w:rsid w:val="00342A78"/>
    <w:pPr>
      <w:spacing w:after="100"/>
    </w:pPr>
  </w:style>
  <w:style w:type="paragraph" w:styleId="Inhopg2">
    <w:name w:val="toc 2"/>
    <w:basedOn w:val="Standaard"/>
    <w:next w:val="Standaard"/>
    <w:autoRedefine/>
    <w:uiPriority w:val="39"/>
    <w:unhideWhenUsed/>
    <w:rsid w:val="00342A78"/>
    <w:pPr>
      <w:spacing w:after="100"/>
      <w:ind w:left="220"/>
    </w:pPr>
  </w:style>
  <w:style w:type="paragraph" w:styleId="Inhopg3">
    <w:name w:val="toc 3"/>
    <w:basedOn w:val="Standaard"/>
    <w:next w:val="Standaard"/>
    <w:autoRedefine/>
    <w:uiPriority w:val="39"/>
    <w:unhideWhenUsed/>
    <w:rsid w:val="00342A78"/>
    <w:pPr>
      <w:spacing w:after="100"/>
      <w:ind w:left="440"/>
    </w:pPr>
  </w:style>
  <w:style w:type="character" w:styleId="Verwijzingopmerking">
    <w:name w:val="annotation reference"/>
    <w:basedOn w:val="Standaardalinea-lettertype"/>
    <w:uiPriority w:val="99"/>
    <w:semiHidden/>
    <w:unhideWhenUsed/>
    <w:rsid w:val="00FD5D64"/>
    <w:rPr>
      <w:sz w:val="16"/>
      <w:szCs w:val="16"/>
    </w:rPr>
  </w:style>
  <w:style w:type="paragraph" w:styleId="Tekstopmerking">
    <w:name w:val="annotation text"/>
    <w:basedOn w:val="Standaard"/>
    <w:link w:val="TekstopmerkingChar"/>
    <w:uiPriority w:val="99"/>
    <w:semiHidden/>
    <w:unhideWhenUsed/>
    <w:rsid w:val="00FD5D64"/>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FD5D64"/>
    <w:rPr>
      <w:rFonts w:ascii="Times New Roman" w:eastAsia="Times New Roman" w:hAnsi="Times New Roman" w:cs="Times New Roman"/>
      <w:sz w:val="20"/>
      <w:szCs w:val="20"/>
      <w:lang w:eastAsia="nl-NL"/>
    </w:rPr>
  </w:style>
  <w:style w:type="paragraph" w:customStyle="1" w:styleId="paragraph">
    <w:name w:val="paragraph"/>
    <w:basedOn w:val="Standaard"/>
    <w:rsid w:val="005554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5542F"/>
  </w:style>
  <w:style w:type="character" w:customStyle="1" w:styleId="eop">
    <w:name w:val="eop"/>
    <w:basedOn w:val="Standaardalinea-lettertype"/>
    <w:rsid w:val="0055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3702">
      <w:bodyDiv w:val="1"/>
      <w:marLeft w:val="0"/>
      <w:marRight w:val="0"/>
      <w:marTop w:val="0"/>
      <w:marBottom w:val="0"/>
      <w:divBdr>
        <w:top w:val="none" w:sz="0" w:space="0" w:color="auto"/>
        <w:left w:val="none" w:sz="0" w:space="0" w:color="auto"/>
        <w:bottom w:val="none" w:sz="0" w:space="0" w:color="auto"/>
        <w:right w:val="none" w:sz="0" w:space="0" w:color="auto"/>
      </w:divBdr>
      <w:divsChild>
        <w:div w:id="1764107834">
          <w:marLeft w:val="0"/>
          <w:marRight w:val="0"/>
          <w:marTop w:val="0"/>
          <w:marBottom w:val="0"/>
          <w:divBdr>
            <w:top w:val="none" w:sz="0" w:space="0" w:color="auto"/>
            <w:left w:val="none" w:sz="0" w:space="0" w:color="auto"/>
            <w:bottom w:val="none" w:sz="0" w:space="0" w:color="auto"/>
            <w:right w:val="none" w:sz="0" w:space="0" w:color="auto"/>
          </w:divBdr>
          <w:divsChild>
            <w:div w:id="865485711">
              <w:marLeft w:val="0"/>
              <w:marRight w:val="0"/>
              <w:marTop w:val="0"/>
              <w:marBottom w:val="0"/>
              <w:divBdr>
                <w:top w:val="none" w:sz="0" w:space="0" w:color="auto"/>
                <w:left w:val="none" w:sz="0" w:space="0" w:color="auto"/>
                <w:bottom w:val="none" w:sz="0" w:space="0" w:color="auto"/>
                <w:right w:val="none" w:sz="0" w:space="0" w:color="auto"/>
              </w:divBdr>
            </w:div>
            <w:div w:id="212892117">
              <w:marLeft w:val="0"/>
              <w:marRight w:val="0"/>
              <w:marTop w:val="0"/>
              <w:marBottom w:val="0"/>
              <w:divBdr>
                <w:top w:val="none" w:sz="0" w:space="0" w:color="auto"/>
                <w:left w:val="none" w:sz="0" w:space="0" w:color="auto"/>
                <w:bottom w:val="none" w:sz="0" w:space="0" w:color="auto"/>
                <w:right w:val="none" w:sz="0" w:space="0" w:color="auto"/>
              </w:divBdr>
              <w:divsChild>
                <w:div w:id="1359504650">
                  <w:marLeft w:val="0"/>
                  <w:marRight w:val="0"/>
                  <w:marTop w:val="0"/>
                  <w:marBottom w:val="0"/>
                  <w:divBdr>
                    <w:top w:val="none" w:sz="0" w:space="0" w:color="auto"/>
                    <w:left w:val="none" w:sz="0" w:space="0" w:color="auto"/>
                    <w:bottom w:val="none" w:sz="0" w:space="0" w:color="auto"/>
                    <w:right w:val="none" w:sz="0" w:space="0" w:color="auto"/>
                  </w:divBdr>
                </w:div>
                <w:div w:id="1333410214">
                  <w:marLeft w:val="0"/>
                  <w:marRight w:val="0"/>
                  <w:marTop w:val="0"/>
                  <w:marBottom w:val="0"/>
                  <w:divBdr>
                    <w:top w:val="none" w:sz="0" w:space="0" w:color="auto"/>
                    <w:left w:val="none" w:sz="0" w:space="0" w:color="auto"/>
                    <w:bottom w:val="none" w:sz="0" w:space="0" w:color="auto"/>
                    <w:right w:val="none" w:sz="0" w:space="0" w:color="auto"/>
                  </w:divBdr>
                </w:div>
                <w:div w:id="1249772975">
                  <w:marLeft w:val="0"/>
                  <w:marRight w:val="0"/>
                  <w:marTop w:val="0"/>
                  <w:marBottom w:val="0"/>
                  <w:divBdr>
                    <w:top w:val="none" w:sz="0" w:space="0" w:color="auto"/>
                    <w:left w:val="none" w:sz="0" w:space="0" w:color="auto"/>
                    <w:bottom w:val="none" w:sz="0" w:space="0" w:color="auto"/>
                    <w:right w:val="none" w:sz="0" w:space="0" w:color="auto"/>
                  </w:divBdr>
                </w:div>
              </w:divsChild>
            </w:div>
            <w:div w:id="846478388">
              <w:marLeft w:val="0"/>
              <w:marRight w:val="0"/>
              <w:marTop w:val="0"/>
              <w:marBottom w:val="0"/>
              <w:divBdr>
                <w:top w:val="none" w:sz="0" w:space="0" w:color="auto"/>
                <w:left w:val="none" w:sz="0" w:space="0" w:color="auto"/>
                <w:bottom w:val="none" w:sz="0" w:space="0" w:color="auto"/>
                <w:right w:val="none" w:sz="0" w:space="0" w:color="auto"/>
              </w:divBdr>
              <w:divsChild>
                <w:div w:id="115949788">
                  <w:marLeft w:val="0"/>
                  <w:marRight w:val="0"/>
                  <w:marTop w:val="0"/>
                  <w:marBottom w:val="0"/>
                  <w:divBdr>
                    <w:top w:val="none" w:sz="0" w:space="0" w:color="auto"/>
                    <w:left w:val="none" w:sz="0" w:space="0" w:color="auto"/>
                    <w:bottom w:val="none" w:sz="0" w:space="0" w:color="auto"/>
                    <w:right w:val="none" w:sz="0" w:space="0" w:color="auto"/>
                  </w:divBdr>
                </w:div>
                <w:div w:id="1109930091">
                  <w:marLeft w:val="0"/>
                  <w:marRight w:val="0"/>
                  <w:marTop w:val="0"/>
                  <w:marBottom w:val="0"/>
                  <w:divBdr>
                    <w:top w:val="none" w:sz="0" w:space="0" w:color="auto"/>
                    <w:left w:val="none" w:sz="0" w:space="0" w:color="auto"/>
                    <w:bottom w:val="none" w:sz="0" w:space="0" w:color="auto"/>
                    <w:right w:val="none" w:sz="0" w:space="0" w:color="auto"/>
                  </w:divBdr>
                </w:div>
                <w:div w:id="552155174">
                  <w:marLeft w:val="0"/>
                  <w:marRight w:val="0"/>
                  <w:marTop w:val="0"/>
                  <w:marBottom w:val="0"/>
                  <w:divBdr>
                    <w:top w:val="none" w:sz="0" w:space="0" w:color="auto"/>
                    <w:left w:val="none" w:sz="0" w:space="0" w:color="auto"/>
                    <w:bottom w:val="none" w:sz="0" w:space="0" w:color="auto"/>
                    <w:right w:val="none" w:sz="0" w:space="0" w:color="auto"/>
                  </w:divBdr>
                </w:div>
                <w:div w:id="1642420598">
                  <w:marLeft w:val="0"/>
                  <w:marRight w:val="0"/>
                  <w:marTop w:val="0"/>
                  <w:marBottom w:val="0"/>
                  <w:divBdr>
                    <w:top w:val="none" w:sz="0" w:space="0" w:color="auto"/>
                    <w:left w:val="none" w:sz="0" w:space="0" w:color="auto"/>
                    <w:bottom w:val="none" w:sz="0" w:space="0" w:color="auto"/>
                    <w:right w:val="none" w:sz="0" w:space="0" w:color="auto"/>
                  </w:divBdr>
                </w:div>
              </w:divsChild>
            </w:div>
            <w:div w:id="400181649">
              <w:marLeft w:val="0"/>
              <w:marRight w:val="0"/>
              <w:marTop w:val="0"/>
              <w:marBottom w:val="0"/>
              <w:divBdr>
                <w:top w:val="none" w:sz="0" w:space="0" w:color="auto"/>
                <w:left w:val="none" w:sz="0" w:space="0" w:color="auto"/>
                <w:bottom w:val="none" w:sz="0" w:space="0" w:color="auto"/>
                <w:right w:val="none" w:sz="0" w:space="0" w:color="auto"/>
              </w:divBdr>
              <w:divsChild>
                <w:div w:id="555355093">
                  <w:marLeft w:val="0"/>
                  <w:marRight w:val="0"/>
                  <w:marTop w:val="0"/>
                  <w:marBottom w:val="0"/>
                  <w:divBdr>
                    <w:top w:val="none" w:sz="0" w:space="0" w:color="auto"/>
                    <w:left w:val="none" w:sz="0" w:space="0" w:color="auto"/>
                    <w:bottom w:val="none" w:sz="0" w:space="0" w:color="auto"/>
                    <w:right w:val="none" w:sz="0" w:space="0" w:color="auto"/>
                  </w:divBdr>
                </w:div>
                <w:div w:id="1980333704">
                  <w:marLeft w:val="0"/>
                  <w:marRight w:val="0"/>
                  <w:marTop w:val="0"/>
                  <w:marBottom w:val="0"/>
                  <w:divBdr>
                    <w:top w:val="none" w:sz="0" w:space="0" w:color="auto"/>
                    <w:left w:val="none" w:sz="0" w:space="0" w:color="auto"/>
                    <w:bottom w:val="none" w:sz="0" w:space="0" w:color="auto"/>
                    <w:right w:val="none" w:sz="0" w:space="0" w:color="auto"/>
                  </w:divBdr>
                </w:div>
                <w:div w:id="1530803490">
                  <w:marLeft w:val="0"/>
                  <w:marRight w:val="0"/>
                  <w:marTop w:val="0"/>
                  <w:marBottom w:val="0"/>
                  <w:divBdr>
                    <w:top w:val="none" w:sz="0" w:space="0" w:color="auto"/>
                    <w:left w:val="none" w:sz="0" w:space="0" w:color="auto"/>
                    <w:bottom w:val="none" w:sz="0" w:space="0" w:color="auto"/>
                    <w:right w:val="none" w:sz="0" w:space="0" w:color="auto"/>
                  </w:divBdr>
                </w:div>
                <w:div w:id="2384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ooghuislyceum.insiders.n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cademic.lexisnexis.nl/krantenbank/advancedsearch-for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scholar.google.nl/"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08699C2F24174CB9C4419F267E585F" ma:contentTypeVersion="4" ma:contentTypeDescription="Een nieuw document maken." ma:contentTypeScope="" ma:versionID="0c95058e99847720540a5a9a2aa16885">
  <xsd:schema xmlns:xsd="http://www.w3.org/2001/XMLSchema" xmlns:xs="http://www.w3.org/2001/XMLSchema" xmlns:p="http://schemas.microsoft.com/office/2006/metadata/properties" xmlns:ns2="1b8574f5-f3c4-4f1f-8082-b93638d8d52b" xmlns:ns3="a2f6ca23-54ef-4666-b5a1-6e0f8b53515c" targetNamespace="http://schemas.microsoft.com/office/2006/metadata/properties" ma:root="true" ma:fieldsID="9ac2599766a5a5aecd691cd99e80431f" ns2:_="" ns3:_="">
    <xsd:import namespace="1b8574f5-f3c4-4f1f-8082-b93638d8d52b"/>
    <xsd:import namespace="a2f6ca23-54ef-4666-b5a1-6e0f8b5351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574f5-f3c4-4f1f-8082-b93638d8d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f6ca23-54ef-4666-b5a1-6e0f8b53515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5B161B-380C-424F-872B-2437A8CA20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1F638-C6FB-44DE-8415-434B193A4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574f5-f3c4-4f1f-8082-b93638d8d52b"/>
    <ds:schemaRef ds:uri="a2f6ca23-54ef-4666-b5a1-6e0f8b535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E11A9-2BB2-470D-B364-0D2EEA2BB6A0}">
  <ds:schemaRefs>
    <ds:schemaRef ds:uri="http://schemas.openxmlformats.org/officeDocument/2006/bibliography"/>
  </ds:schemaRefs>
</ds:datastoreItem>
</file>

<file path=customXml/itemProps5.xml><?xml version="1.0" encoding="utf-8"?>
<ds:datastoreItem xmlns:ds="http://schemas.openxmlformats.org/officeDocument/2006/customXml" ds:itemID="{50312794-48B0-4E01-B4AB-64695FA98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3770</Words>
  <Characters>20737</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Titus Brandsmalyceum</Company>
  <LinksUpToDate>false</LinksUpToDate>
  <CharactersWithSpaces>24459</CharactersWithSpaces>
  <SharedDoc>false</SharedDoc>
  <HLinks>
    <vt:vector size="30" baseType="variant">
      <vt:variant>
        <vt:i4>6881401</vt:i4>
      </vt:variant>
      <vt:variant>
        <vt:i4>24</vt:i4>
      </vt:variant>
      <vt:variant>
        <vt:i4>0</vt:i4>
      </vt:variant>
      <vt:variant>
        <vt:i4>5</vt:i4>
      </vt:variant>
      <vt:variant>
        <vt:lpwstr>https://academic.lexisnexis.nl/krantenbank/advancedsearch-form/</vt:lpwstr>
      </vt:variant>
      <vt:variant>
        <vt:lpwstr/>
      </vt:variant>
      <vt:variant>
        <vt:i4>8257635</vt:i4>
      </vt:variant>
      <vt:variant>
        <vt:i4>21</vt:i4>
      </vt:variant>
      <vt:variant>
        <vt:i4>0</vt:i4>
      </vt:variant>
      <vt:variant>
        <vt:i4>5</vt:i4>
      </vt:variant>
      <vt:variant>
        <vt:lpwstr>https://scholar.google.nl/</vt:lpwstr>
      </vt:variant>
      <vt:variant>
        <vt:lpwstr/>
      </vt:variant>
      <vt:variant>
        <vt:i4>1572915</vt:i4>
      </vt:variant>
      <vt:variant>
        <vt:i4>14</vt:i4>
      </vt:variant>
      <vt:variant>
        <vt:i4>0</vt:i4>
      </vt:variant>
      <vt:variant>
        <vt:i4>5</vt:i4>
      </vt:variant>
      <vt:variant>
        <vt:lpwstr/>
      </vt:variant>
      <vt:variant>
        <vt:lpwstr>_Toc423602490</vt:lpwstr>
      </vt:variant>
      <vt:variant>
        <vt:i4>1638451</vt:i4>
      </vt:variant>
      <vt:variant>
        <vt:i4>8</vt:i4>
      </vt:variant>
      <vt:variant>
        <vt:i4>0</vt:i4>
      </vt:variant>
      <vt:variant>
        <vt:i4>5</vt:i4>
      </vt:variant>
      <vt:variant>
        <vt:lpwstr/>
      </vt:variant>
      <vt:variant>
        <vt:lpwstr>_Toc423602489</vt:lpwstr>
      </vt:variant>
      <vt:variant>
        <vt:i4>1638451</vt:i4>
      </vt:variant>
      <vt:variant>
        <vt:i4>2</vt:i4>
      </vt:variant>
      <vt:variant>
        <vt:i4>0</vt:i4>
      </vt:variant>
      <vt:variant>
        <vt:i4>5</vt:i4>
      </vt:variant>
      <vt:variant>
        <vt:lpwstr/>
      </vt:variant>
      <vt:variant>
        <vt:lpwstr>_Toc423602488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Titus Brandsmalyceum</dc:creator>
  <cp:lastModifiedBy>Pennings, E.B. (Elvera)</cp:lastModifiedBy>
  <cp:revision>132</cp:revision>
  <cp:lastPrinted>2020-06-22T10:39:00Z</cp:lastPrinted>
  <dcterms:created xsi:type="dcterms:W3CDTF">2023-09-17T11:46:00Z</dcterms:created>
  <dcterms:modified xsi:type="dcterms:W3CDTF">2023-12-04T19:28:00Z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0x0101001E08699C2F24174CB9C4419F267E585F</vt:lpwstr>
  </property>
  <property fmtid="{D5CDD505-2E9C-101B-9397-08002B2CF9AE}" pid="3" name="ComplianceAssetId">
    <vt:lpwstr/>
  </property>
  <property fmtid="{D5CDD505-2E9C-101B-9397-08002B2CF9AE}" pid="4" name="Order">
    <vt:r8>289300</vt:r8>
  </property>
</Properties>
</file>